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AA" w:rsidRPr="0060234F" w:rsidRDefault="003C63AA" w:rsidP="00300D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234F">
        <w:rPr>
          <w:rFonts w:ascii="Times New Roman" w:eastAsia="Calibri" w:hAnsi="Times New Roman" w:cs="Times New Roman"/>
          <w:b/>
          <w:sz w:val="28"/>
          <w:szCs w:val="28"/>
        </w:rPr>
        <w:t>Публичный отчет</w:t>
      </w:r>
    </w:p>
    <w:p w:rsidR="003C63AA" w:rsidRPr="0060234F" w:rsidRDefault="00300D01" w:rsidP="00300D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МБОО</w:t>
      </w:r>
      <w:r w:rsidR="003C63AA" w:rsidRPr="006023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C63AA" w:rsidRPr="0060234F">
        <w:rPr>
          <w:rFonts w:ascii="Times New Roman" w:eastAsia="Calibri" w:hAnsi="Times New Roman" w:cs="Times New Roman"/>
          <w:sz w:val="28"/>
          <w:szCs w:val="28"/>
        </w:rPr>
        <w:t>Уолбинская</w:t>
      </w:r>
      <w:proofErr w:type="spellEnd"/>
      <w:r w:rsidR="003C63AA" w:rsidRPr="0060234F">
        <w:rPr>
          <w:rFonts w:ascii="Times New Roman" w:eastAsia="Calibri" w:hAnsi="Times New Roman" w:cs="Times New Roman"/>
          <w:sz w:val="28"/>
          <w:szCs w:val="28"/>
        </w:rPr>
        <w:t xml:space="preserve">  средняя общеобразовательная школа</w:t>
      </w:r>
    </w:p>
    <w:p w:rsidR="003C63AA" w:rsidRPr="0060234F" w:rsidRDefault="003C63AA" w:rsidP="00300D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234F">
        <w:rPr>
          <w:rFonts w:ascii="Times New Roman" w:eastAsia="Calibri" w:hAnsi="Times New Roman" w:cs="Times New Roman"/>
          <w:sz w:val="28"/>
          <w:szCs w:val="28"/>
        </w:rPr>
        <w:t xml:space="preserve">имени  </w:t>
      </w:r>
      <w:proofErr w:type="spellStart"/>
      <w:r w:rsidRPr="0060234F">
        <w:rPr>
          <w:rFonts w:ascii="Times New Roman" w:eastAsia="Calibri" w:hAnsi="Times New Roman" w:cs="Times New Roman"/>
          <w:sz w:val="28"/>
          <w:szCs w:val="28"/>
        </w:rPr>
        <w:t>В.И.Ленина</w:t>
      </w:r>
      <w:proofErr w:type="spellEnd"/>
      <w:r w:rsidRPr="0060234F">
        <w:rPr>
          <w:rFonts w:ascii="Times New Roman" w:eastAsia="Calibri" w:hAnsi="Times New Roman" w:cs="Times New Roman"/>
          <w:sz w:val="28"/>
          <w:szCs w:val="28"/>
        </w:rPr>
        <w:t xml:space="preserve"> МР «</w:t>
      </w:r>
      <w:proofErr w:type="spellStart"/>
      <w:r w:rsidRPr="0060234F">
        <w:rPr>
          <w:rFonts w:ascii="Times New Roman" w:eastAsia="Calibri" w:hAnsi="Times New Roman" w:cs="Times New Roman"/>
          <w:sz w:val="28"/>
          <w:szCs w:val="28"/>
        </w:rPr>
        <w:t>Таттинский</w:t>
      </w:r>
      <w:proofErr w:type="spellEnd"/>
      <w:r w:rsidRPr="0060234F">
        <w:rPr>
          <w:rFonts w:ascii="Times New Roman" w:eastAsia="Calibri" w:hAnsi="Times New Roman" w:cs="Times New Roman"/>
          <w:sz w:val="28"/>
          <w:szCs w:val="28"/>
        </w:rPr>
        <w:t xml:space="preserve"> улус» РС (Я)</w:t>
      </w:r>
    </w:p>
    <w:p w:rsidR="003C63AA" w:rsidRPr="0060234F" w:rsidRDefault="003C63AA" w:rsidP="00300D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234F">
        <w:rPr>
          <w:rFonts w:ascii="Times New Roman" w:eastAsia="Calibri" w:hAnsi="Times New Roman" w:cs="Times New Roman"/>
          <w:sz w:val="28"/>
          <w:szCs w:val="28"/>
        </w:rPr>
        <w:t>за 20</w:t>
      </w:r>
      <w:r w:rsidRPr="0060234F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 w:rsidR="00327B1A">
        <w:rPr>
          <w:rFonts w:ascii="Times New Roman" w:eastAsia="Calibri" w:hAnsi="Times New Roman" w:cs="Times New Roman"/>
          <w:sz w:val="28"/>
          <w:szCs w:val="28"/>
        </w:rPr>
        <w:t>4-2015</w:t>
      </w:r>
      <w:r w:rsidRPr="0060234F">
        <w:rPr>
          <w:rFonts w:ascii="Times New Roman" w:eastAsia="Calibri" w:hAnsi="Times New Roman" w:cs="Times New Roman"/>
          <w:sz w:val="28"/>
          <w:szCs w:val="28"/>
        </w:rPr>
        <w:t xml:space="preserve">  учебный год</w:t>
      </w:r>
    </w:p>
    <w:p w:rsidR="003C63AA" w:rsidRPr="003C63AA" w:rsidRDefault="003C63AA" w:rsidP="00300D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C63AA" w:rsidRPr="0060234F" w:rsidRDefault="003C63AA" w:rsidP="003C63AA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0234F">
        <w:rPr>
          <w:rFonts w:ascii="Times New Roman" w:eastAsia="Calibri" w:hAnsi="Times New Roman" w:cs="Times New Roman"/>
          <w:b/>
          <w:sz w:val="24"/>
          <w:szCs w:val="24"/>
        </w:rPr>
        <w:t>Сведения о школе</w:t>
      </w:r>
    </w:p>
    <w:p w:rsidR="003C63AA" w:rsidRPr="0060234F" w:rsidRDefault="003C63AA" w:rsidP="003C63A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>1.1</w:t>
      </w:r>
      <w:r w:rsidRPr="0060234F">
        <w:rPr>
          <w:rFonts w:ascii="Times New Roman" w:eastAsia="Calibri" w:hAnsi="Times New Roman" w:cs="Times New Roman"/>
        </w:rPr>
        <w:t>.</w:t>
      </w:r>
      <w:r w:rsidRPr="0060234F">
        <w:rPr>
          <w:rFonts w:ascii="Times New Roman" w:eastAsia="Calibri" w:hAnsi="Times New Roman" w:cs="Times New Roman"/>
          <w:b/>
        </w:rPr>
        <w:t xml:space="preserve">      Общие сведения об образовательном учреждении</w:t>
      </w:r>
    </w:p>
    <w:p w:rsidR="003C63AA" w:rsidRPr="0060234F" w:rsidRDefault="003C63AA" w:rsidP="0060234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34F">
        <w:rPr>
          <w:rFonts w:ascii="Times New Roman" w:eastAsia="Calibri" w:hAnsi="Times New Roman" w:cs="Times New Roman"/>
          <w:sz w:val="24"/>
          <w:szCs w:val="24"/>
          <w:u w:val="single"/>
        </w:rPr>
        <w:t>Полное наименование</w:t>
      </w: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="0019076B">
        <w:rPr>
          <w:rFonts w:ascii="Times New Roman" w:eastAsia="Calibri" w:hAnsi="Times New Roman" w:cs="Times New Roman"/>
          <w:b/>
          <w:sz w:val="24"/>
          <w:szCs w:val="24"/>
        </w:rPr>
        <w:t>муниципальная</w:t>
      </w:r>
      <w:r w:rsidRPr="003C63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9076B">
        <w:rPr>
          <w:rFonts w:ascii="Times New Roman" w:eastAsia="Calibri" w:hAnsi="Times New Roman" w:cs="Times New Roman"/>
          <w:b/>
          <w:sz w:val="24"/>
          <w:szCs w:val="24"/>
        </w:rPr>
        <w:t>бюджетная общеобразовательная организация</w:t>
      </w:r>
      <w:r w:rsidRPr="006023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0234F">
        <w:rPr>
          <w:rFonts w:ascii="Times New Roman" w:eastAsia="Calibri" w:hAnsi="Times New Roman" w:cs="Times New Roman"/>
          <w:b/>
          <w:sz w:val="24"/>
          <w:szCs w:val="24"/>
        </w:rPr>
        <w:t>Уолбинская</w:t>
      </w:r>
      <w:proofErr w:type="spellEnd"/>
      <w:r w:rsidRPr="0060234F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 имени В.И. Ленина МР «</w:t>
      </w:r>
      <w:proofErr w:type="spellStart"/>
      <w:r w:rsidRPr="0060234F">
        <w:rPr>
          <w:rFonts w:ascii="Times New Roman" w:eastAsia="Calibri" w:hAnsi="Times New Roman" w:cs="Times New Roman"/>
          <w:b/>
          <w:sz w:val="24"/>
          <w:szCs w:val="24"/>
        </w:rPr>
        <w:t>Таттинский</w:t>
      </w:r>
      <w:proofErr w:type="spellEnd"/>
      <w:r w:rsidRPr="0060234F">
        <w:rPr>
          <w:rFonts w:ascii="Times New Roman" w:eastAsia="Calibri" w:hAnsi="Times New Roman" w:cs="Times New Roman"/>
          <w:b/>
          <w:sz w:val="24"/>
          <w:szCs w:val="24"/>
        </w:rPr>
        <w:t xml:space="preserve"> улус»   Республики  Саха  (Якутия)</w:t>
      </w:r>
      <w:r w:rsidR="0019076B">
        <w:rPr>
          <w:rFonts w:ascii="Times New Roman" w:eastAsia="Calibri" w:hAnsi="Times New Roman" w:cs="Times New Roman"/>
          <w:b/>
          <w:sz w:val="24"/>
          <w:szCs w:val="24"/>
        </w:rPr>
        <w:t xml:space="preserve"> МБОО </w:t>
      </w:r>
      <w:proofErr w:type="spellStart"/>
      <w:r w:rsidR="0019076B">
        <w:rPr>
          <w:rFonts w:ascii="Times New Roman" w:eastAsia="Calibri" w:hAnsi="Times New Roman" w:cs="Times New Roman"/>
          <w:b/>
          <w:sz w:val="24"/>
          <w:szCs w:val="24"/>
        </w:rPr>
        <w:t>Уолбинская</w:t>
      </w:r>
      <w:proofErr w:type="spellEnd"/>
      <w:r w:rsidR="0019076B">
        <w:rPr>
          <w:rFonts w:ascii="Times New Roman" w:eastAsia="Calibri" w:hAnsi="Times New Roman" w:cs="Times New Roman"/>
          <w:b/>
          <w:sz w:val="24"/>
          <w:szCs w:val="24"/>
        </w:rPr>
        <w:t xml:space="preserve"> СОШ</w:t>
      </w:r>
    </w:p>
    <w:p w:rsidR="003C63AA" w:rsidRPr="003C63AA" w:rsidRDefault="003C63AA" w:rsidP="006023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1.2.  Юридический адрес: </w:t>
      </w:r>
      <w:r w:rsidRPr="003C63AA">
        <w:rPr>
          <w:rFonts w:ascii="Times New Roman" w:eastAsia="Calibri" w:hAnsi="Times New Roman" w:cs="Times New Roman"/>
          <w:sz w:val="24"/>
          <w:szCs w:val="24"/>
          <w:u w:val="single"/>
        </w:rPr>
        <w:t>678655</w:t>
      </w: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, Республика Саха (Якутия), село </w:t>
      </w:r>
      <w:proofErr w:type="spellStart"/>
      <w:r w:rsidRPr="003C63AA">
        <w:rPr>
          <w:rFonts w:ascii="Times New Roman" w:eastAsia="Calibri" w:hAnsi="Times New Roman" w:cs="Times New Roman"/>
          <w:sz w:val="24"/>
          <w:szCs w:val="24"/>
        </w:rPr>
        <w:t>Уолба</w:t>
      </w:r>
      <w:proofErr w:type="spellEnd"/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, улица </w:t>
      </w:r>
    </w:p>
    <w:p w:rsidR="003C63AA" w:rsidRPr="003C63AA" w:rsidRDefault="003C63AA" w:rsidP="006023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        И. </w:t>
      </w:r>
      <w:proofErr w:type="spellStart"/>
      <w:r w:rsidRPr="003C63AA">
        <w:rPr>
          <w:rFonts w:ascii="Times New Roman" w:eastAsia="Calibri" w:hAnsi="Times New Roman" w:cs="Times New Roman"/>
          <w:sz w:val="24"/>
          <w:szCs w:val="24"/>
        </w:rPr>
        <w:t>Слепцова</w:t>
      </w:r>
      <w:proofErr w:type="spellEnd"/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, 18 </w:t>
      </w:r>
    </w:p>
    <w:p w:rsidR="003C63AA" w:rsidRPr="003C63AA" w:rsidRDefault="003C63AA" w:rsidP="0060234F">
      <w:pPr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  Фактический адрес: </w:t>
      </w:r>
      <w:r w:rsidRPr="003C63AA">
        <w:rPr>
          <w:rFonts w:ascii="Times New Roman" w:eastAsia="Calibri" w:hAnsi="Times New Roman" w:cs="Times New Roman"/>
          <w:sz w:val="24"/>
          <w:szCs w:val="24"/>
          <w:u w:val="single"/>
        </w:rPr>
        <w:t>678655</w:t>
      </w: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, Республика Саха (Якутия), село </w:t>
      </w:r>
      <w:proofErr w:type="spellStart"/>
      <w:r w:rsidRPr="003C63AA">
        <w:rPr>
          <w:rFonts w:ascii="Times New Roman" w:eastAsia="Calibri" w:hAnsi="Times New Roman" w:cs="Times New Roman"/>
          <w:sz w:val="24"/>
          <w:szCs w:val="24"/>
        </w:rPr>
        <w:t>Уолба</w:t>
      </w:r>
      <w:proofErr w:type="spellEnd"/>
      <w:r w:rsidRPr="003C63AA">
        <w:rPr>
          <w:rFonts w:ascii="Times New Roman" w:eastAsia="Calibri" w:hAnsi="Times New Roman" w:cs="Times New Roman"/>
          <w:sz w:val="24"/>
          <w:szCs w:val="24"/>
        </w:rPr>
        <w:t>, улица</w:t>
      </w:r>
    </w:p>
    <w:p w:rsidR="003C63AA" w:rsidRPr="003C63AA" w:rsidRDefault="003C63AA" w:rsidP="006023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   И.  </w:t>
      </w:r>
      <w:proofErr w:type="spellStart"/>
      <w:r w:rsidRPr="003C63AA">
        <w:rPr>
          <w:rFonts w:ascii="Times New Roman" w:eastAsia="Calibri" w:hAnsi="Times New Roman" w:cs="Times New Roman"/>
          <w:sz w:val="24"/>
          <w:szCs w:val="24"/>
        </w:rPr>
        <w:t>Слепцова</w:t>
      </w:r>
      <w:proofErr w:type="spellEnd"/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, 18 </w:t>
      </w:r>
    </w:p>
    <w:p w:rsidR="003C63AA" w:rsidRPr="003C63AA" w:rsidRDefault="003C63AA" w:rsidP="0060234F">
      <w:pPr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  Банковские реквизиты:  </w:t>
      </w:r>
      <w:r w:rsidRPr="003C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ГРКЦ НБ РС(Я) БР </w:t>
      </w:r>
      <w:proofErr w:type="spellStart"/>
      <w:r w:rsidRPr="003C63A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C63AA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3C63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кутск</w:t>
      </w:r>
      <w:proofErr w:type="spellEnd"/>
      <w:r w:rsidRPr="003C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3C63AA" w:rsidRPr="003C63AA" w:rsidRDefault="003C63AA" w:rsidP="006023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3C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3C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/с   4070181099805100018 ,   БИК 049805001,    лицевой счет        № </w:t>
      </w:r>
      <w:r w:rsidRPr="003C63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20901023640</w:t>
      </w:r>
    </w:p>
    <w:p w:rsidR="003C63AA" w:rsidRPr="003C63AA" w:rsidRDefault="003C63AA" w:rsidP="006023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3C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Получатель</w:t>
      </w:r>
      <w:proofErr w:type="gramStart"/>
      <w:r w:rsidRPr="003C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:У</w:t>
      </w:r>
      <w:proofErr w:type="gramEnd"/>
      <w:r w:rsidRPr="003C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ФК</w:t>
      </w:r>
      <w:proofErr w:type="spellEnd"/>
      <w:r w:rsidRPr="003C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Республике Саха (Якутия)(Администрация МР «</w:t>
      </w:r>
      <w:proofErr w:type="spellStart"/>
      <w:r w:rsidRPr="003C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Таттинский</w:t>
      </w:r>
      <w:proofErr w:type="spellEnd"/>
    </w:p>
    <w:p w:rsidR="003C63AA" w:rsidRPr="003C63AA" w:rsidRDefault="003C63AA" w:rsidP="006023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proofErr w:type="spellStart"/>
      <w:r w:rsidRPr="003C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улус</w:t>
      </w:r>
      <w:proofErr w:type="gramStart"/>
      <w:r w:rsidRPr="003C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»Р</w:t>
      </w:r>
      <w:proofErr w:type="gramEnd"/>
      <w:r w:rsidRPr="003C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spellEnd"/>
      <w:r w:rsidRPr="003C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(Я)),(МБОУ </w:t>
      </w:r>
      <w:proofErr w:type="spellStart"/>
      <w:r w:rsidRPr="003C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Уолбинская</w:t>
      </w:r>
      <w:proofErr w:type="spellEnd"/>
      <w:r w:rsidRPr="003C6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СОШ)</w:t>
      </w:r>
    </w:p>
    <w:p w:rsidR="003C63AA" w:rsidRPr="003C63AA" w:rsidRDefault="003C63AA" w:rsidP="006023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63AA" w:rsidRPr="003C63AA" w:rsidRDefault="003C63AA" w:rsidP="0060234F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>1.5.  Учредитель: МР «</w:t>
      </w:r>
      <w:proofErr w:type="spellStart"/>
      <w:r w:rsidRPr="003C63AA">
        <w:rPr>
          <w:rFonts w:ascii="Times New Roman" w:eastAsia="Calibri" w:hAnsi="Times New Roman" w:cs="Times New Roman"/>
          <w:sz w:val="24"/>
          <w:szCs w:val="24"/>
        </w:rPr>
        <w:t>Таттинский</w:t>
      </w:r>
      <w:proofErr w:type="spellEnd"/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 улус» Республики Саха (Якутия) </w:t>
      </w:r>
    </w:p>
    <w:p w:rsidR="003C63AA" w:rsidRPr="003C63AA" w:rsidRDefault="003C63AA" w:rsidP="0060234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1.6.  Устав </w:t>
      </w:r>
      <w:proofErr w:type="gramStart"/>
      <w:r w:rsidRPr="003C63AA">
        <w:rPr>
          <w:rFonts w:ascii="Times New Roman" w:eastAsia="Calibri" w:hAnsi="Times New Roman" w:cs="Times New Roman"/>
          <w:sz w:val="24"/>
          <w:szCs w:val="24"/>
        </w:rPr>
        <w:t>зарегистрирован</w:t>
      </w:r>
      <w:proofErr w:type="gramEnd"/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 МРИ ФНС России №4</w:t>
      </w: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>по РС (Я) 30 ноября  2012 г.,</w:t>
      </w:r>
    </w:p>
    <w:p w:rsidR="003C63AA" w:rsidRPr="003C63AA" w:rsidRDefault="003C63AA" w:rsidP="0060234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утвержден Главой     Муниципального района «</w:t>
      </w:r>
      <w:proofErr w:type="spellStart"/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>Таттинский</w:t>
      </w:r>
      <w:proofErr w:type="spellEnd"/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улус» 23 апреля 2012 г.</w:t>
      </w:r>
    </w:p>
    <w:p w:rsidR="003C63AA" w:rsidRPr="003C63AA" w:rsidRDefault="003C63AA" w:rsidP="0060234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Внесение  изменений и дополнений в Устав зарегистрировано </w:t>
      </w:r>
      <w:proofErr w:type="gramStart"/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>МРИ</w:t>
      </w:r>
      <w:proofErr w:type="gramEnd"/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ФНС</w:t>
      </w:r>
    </w:p>
    <w:p w:rsidR="003C63AA" w:rsidRPr="003C63AA" w:rsidRDefault="003C63AA" w:rsidP="0060234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31.05.2012 г.</w:t>
      </w:r>
    </w:p>
    <w:p w:rsidR="003C63AA" w:rsidRPr="003C63AA" w:rsidRDefault="003C63AA" w:rsidP="0060234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1.7.  Лицензия на ведение образовательной </w:t>
      </w: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деятельности  </w:t>
      </w:r>
      <w:r w:rsidRPr="003C63A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серия</w:t>
      </w:r>
      <w:r w:rsidRPr="003C63A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СЯ № 001212</w:t>
      </w:r>
    </w:p>
    <w:p w:rsidR="003C63AA" w:rsidRPr="003C63AA" w:rsidRDefault="003C63AA" w:rsidP="0060234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C63A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регистрационный</w:t>
      </w:r>
      <w:proofErr w:type="gramEnd"/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816 </w:t>
      </w:r>
      <w:r w:rsidRPr="003C63A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от 08 декабря 2011г. Срок действия - бессрочно.</w:t>
      </w:r>
    </w:p>
    <w:p w:rsidR="003C63AA" w:rsidRPr="003C63AA" w:rsidRDefault="003C63AA" w:rsidP="0060234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>1.8.  Свидетельство о государственной аккредитации серии 14  №001120</w:t>
      </w:r>
    </w:p>
    <w:p w:rsidR="003C63AA" w:rsidRPr="00A23944" w:rsidRDefault="003C63AA" w:rsidP="006023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 w:rsidRPr="00A23944">
        <w:rPr>
          <w:rFonts w:ascii="Times New Roman" w:eastAsia="Calibri" w:hAnsi="Times New Roman" w:cs="Times New Roman"/>
          <w:sz w:val="24"/>
          <w:szCs w:val="24"/>
        </w:rPr>
        <w:t>регистрационный № 425 от 12  декабря 2011 г. Срок действия – 29 мая 2015 г.</w:t>
      </w:r>
    </w:p>
    <w:p w:rsidR="003C63AA" w:rsidRPr="003C63AA" w:rsidRDefault="003C63AA" w:rsidP="006023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1.9.   </w:t>
      </w:r>
      <w:r w:rsidRPr="003C63AA">
        <w:rPr>
          <w:rFonts w:ascii="Times New Roman" w:eastAsia="Calibri" w:hAnsi="Times New Roman" w:cs="Times New Roman"/>
          <w:sz w:val="24"/>
          <w:szCs w:val="24"/>
        </w:rPr>
        <w:t>Свидетельство о внесении в Единый государственный реестр юридических лиц</w:t>
      </w:r>
    </w:p>
    <w:p w:rsidR="003C63AA" w:rsidRPr="003C63AA" w:rsidRDefault="003C63AA" w:rsidP="006023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 серия 14 №  001916646 от 30 ноября 2011 г. </w:t>
      </w:r>
      <w:r w:rsidRPr="003C63AA">
        <w:rPr>
          <w:rFonts w:ascii="Times New Roman" w:eastAsia="Calibri" w:hAnsi="Times New Roman" w:cs="Times New Roman"/>
          <w:b/>
          <w:sz w:val="24"/>
          <w:szCs w:val="24"/>
        </w:rPr>
        <w:t xml:space="preserve">ОГРН </w:t>
      </w: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1021400850041 </w:t>
      </w:r>
    </w:p>
    <w:p w:rsidR="003C63AA" w:rsidRPr="003C63AA" w:rsidRDefault="003C63AA" w:rsidP="006023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>1.10.  Свидетельство о постановке на учет в налоговом органе юридического лица</w:t>
      </w:r>
    </w:p>
    <w:p w:rsidR="003C63AA" w:rsidRPr="003C63AA" w:rsidRDefault="003C63AA" w:rsidP="006023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         серия 14 № 001620369 от 14 декабря 2002г. </w:t>
      </w:r>
      <w:r w:rsidRPr="003C63AA">
        <w:rPr>
          <w:rFonts w:ascii="Times New Roman" w:eastAsia="Calibri" w:hAnsi="Times New Roman" w:cs="Times New Roman"/>
          <w:b/>
          <w:sz w:val="24"/>
          <w:szCs w:val="24"/>
        </w:rPr>
        <w:t>ИНН</w:t>
      </w: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  1425003296 </w:t>
      </w:r>
      <w:r w:rsidRPr="003C63AA">
        <w:rPr>
          <w:rFonts w:ascii="Times New Roman" w:eastAsia="Calibri" w:hAnsi="Times New Roman" w:cs="Times New Roman"/>
          <w:b/>
          <w:sz w:val="24"/>
          <w:szCs w:val="24"/>
        </w:rPr>
        <w:t>КПП</w:t>
      </w: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 142501001.</w:t>
      </w:r>
    </w:p>
    <w:p w:rsidR="003C63AA" w:rsidRPr="003C63AA" w:rsidRDefault="003C63AA" w:rsidP="006023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1.11.  Свидетельство о государственной регистрации права на земельный участок </w:t>
      </w:r>
    </w:p>
    <w:p w:rsidR="003C63AA" w:rsidRPr="003C63AA" w:rsidRDefault="003C63AA" w:rsidP="006023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        14-АА 430095 от21 июня 2008 г.</w:t>
      </w:r>
    </w:p>
    <w:p w:rsidR="003C63AA" w:rsidRPr="003C63AA" w:rsidRDefault="003C63AA" w:rsidP="0060234F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>1.12. Свидетельство о государственной регистрации права на здания 14-АА 430096</w:t>
      </w:r>
    </w:p>
    <w:p w:rsidR="003C63AA" w:rsidRPr="003C63AA" w:rsidRDefault="003C63AA" w:rsidP="006023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1.13. Свидетельство на право пользования землей  </w:t>
      </w: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>серия Уол-1 №3</w:t>
      </w: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 Регистрационная</w:t>
      </w:r>
    </w:p>
    <w:p w:rsidR="003C63AA" w:rsidRPr="003C63AA" w:rsidRDefault="003C63AA" w:rsidP="0060234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              запись </w:t>
      </w: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>№51 от 20 октября 2000г</w:t>
      </w:r>
      <w:r w:rsidRPr="003C63A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 w:rsidRPr="003C63AA">
        <w:rPr>
          <w:rFonts w:ascii="Times New Roman" w:eastAsia="Calibri" w:hAnsi="Times New Roman" w:cs="Times New Roman"/>
          <w:sz w:val="24"/>
          <w:szCs w:val="24"/>
        </w:rPr>
        <w:t>от21 июня 2008 г.</w:t>
      </w:r>
    </w:p>
    <w:p w:rsidR="003C63AA" w:rsidRPr="003C63AA" w:rsidRDefault="003C63AA" w:rsidP="0060234F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>1.14.. Школа состоит в ЕГРПО. Имеет следующие коды:</w:t>
      </w:r>
    </w:p>
    <w:p w:rsidR="003C63AA" w:rsidRPr="003C63AA" w:rsidRDefault="003C63AA" w:rsidP="006023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b/>
          <w:sz w:val="24"/>
          <w:szCs w:val="24"/>
        </w:rPr>
        <w:t>ОКПО</w:t>
      </w:r>
      <w:r w:rsidRPr="003C63AA">
        <w:rPr>
          <w:rFonts w:ascii="Times New Roman" w:eastAsia="Calibri" w:hAnsi="Times New Roman" w:cs="Times New Roman"/>
          <w:sz w:val="24"/>
          <w:szCs w:val="24"/>
        </w:rPr>
        <w:tab/>
        <w:t xml:space="preserve">     72332877</w:t>
      </w:r>
    </w:p>
    <w:p w:rsidR="003C63AA" w:rsidRPr="003C63AA" w:rsidRDefault="003C63AA" w:rsidP="0060234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ОКВЭД</w:t>
      </w: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80.21.2</w:t>
      </w:r>
    </w:p>
    <w:p w:rsidR="003C63AA" w:rsidRPr="003C63AA" w:rsidRDefault="003C63AA" w:rsidP="006023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b/>
          <w:sz w:val="24"/>
          <w:szCs w:val="24"/>
        </w:rPr>
        <w:t>ОКОГУ</w:t>
      </w:r>
      <w:r w:rsidRPr="003C63AA">
        <w:rPr>
          <w:rFonts w:ascii="Times New Roman" w:eastAsia="Calibri" w:hAnsi="Times New Roman" w:cs="Times New Roman"/>
          <w:sz w:val="24"/>
          <w:szCs w:val="24"/>
        </w:rPr>
        <w:tab/>
        <w:t xml:space="preserve">     49007</w:t>
      </w:r>
    </w:p>
    <w:p w:rsidR="003C63AA" w:rsidRPr="003C63AA" w:rsidRDefault="003C63AA" w:rsidP="006023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b/>
          <w:sz w:val="24"/>
          <w:szCs w:val="24"/>
        </w:rPr>
        <w:t>ОКАТО</w:t>
      </w:r>
      <w:r w:rsidRPr="003C63AA">
        <w:rPr>
          <w:rFonts w:ascii="Times New Roman" w:eastAsia="Calibri" w:hAnsi="Times New Roman" w:cs="Times New Roman"/>
          <w:sz w:val="24"/>
          <w:szCs w:val="24"/>
        </w:rPr>
        <w:tab/>
        <w:t xml:space="preserve">     98204855000</w:t>
      </w:r>
    </w:p>
    <w:p w:rsidR="003C63AA" w:rsidRDefault="003C63AA" w:rsidP="0060234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ПФР</w:t>
      </w: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016-025-01014</w:t>
      </w:r>
    </w:p>
    <w:p w:rsidR="005B106C" w:rsidRPr="003C63AA" w:rsidRDefault="005B106C" w:rsidP="0060234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63AA" w:rsidRPr="003C63AA" w:rsidRDefault="003C63AA" w:rsidP="0060234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ФСС</w:t>
      </w: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1425000723</w:t>
      </w:r>
    </w:p>
    <w:p w:rsidR="003C63AA" w:rsidRPr="003C63AA" w:rsidRDefault="003C63AA" w:rsidP="0060234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ПФР</w:t>
      </w: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016-025-01014</w:t>
      </w:r>
    </w:p>
    <w:p w:rsidR="003C63AA" w:rsidRPr="003C63AA" w:rsidRDefault="003C63AA" w:rsidP="0060234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ФСС</w:t>
      </w: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1425000723</w:t>
      </w:r>
    </w:p>
    <w:p w:rsidR="003C63AA" w:rsidRPr="003C63AA" w:rsidRDefault="003C63AA" w:rsidP="0060234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>1.21. Технический паспорт  - инв. № 98 204 855 /ТТ</w:t>
      </w:r>
      <w:proofErr w:type="gramStart"/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proofErr w:type="gramEnd"/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>/0003118 от 15.05.2012 г.</w:t>
      </w:r>
    </w:p>
    <w:p w:rsidR="003C63AA" w:rsidRPr="003C63AA" w:rsidRDefault="003C63AA" w:rsidP="0060234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63AA" w:rsidRPr="003C63AA" w:rsidRDefault="003C63AA" w:rsidP="0060234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Средняя школа – </w:t>
      </w:r>
      <w:proofErr w:type="gramStart"/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>лит</w:t>
      </w:r>
      <w:proofErr w:type="gramEnd"/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>. А площадь –       990,1</w:t>
      </w:r>
    </w:p>
    <w:p w:rsidR="003C63AA" w:rsidRPr="003C63AA" w:rsidRDefault="003C63AA" w:rsidP="0060234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>Учебно-производственная мастерская – 314,0</w:t>
      </w:r>
    </w:p>
    <w:p w:rsidR="003C63AA" w:rsidRPr="003C63AA" w:rsidRDefault="003C63AA" w:rsidP="0060234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>Гараж -  №932, площадь –  163,5</w:t>
      </w:r>
    </w:p>
    <w:p w:rsidR="003C63AA" w:rsidRPr="003C63AA" w:rsidRDefault="003C63AA" w:rsidP="0060234F">
      <w:pPr>
        <w:numPr>
          <w:ilvl w:val="1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>Санитарно-эпидемиологическое заключение №14.01.01.112.М.000047.09.07</w:t>
      </w:r>
    </w:p>
    <w:p w:rsidR="003C63AA" w:rsidRPr="003C63AA" w:rsidRDefault="00C358E4" w:rsidP="0060234F">
      <w:pPr>
        <w:numPr>
          <w:ilvl w:val="1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от 12.06.2015</w:t>
      </w:r>
      <w:r w:rsidR="003C63AA" w:rsidRPr="003C63AA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3C63AA" w:rsidRPr="003C63AA" w:rsidRDefault="003C63AA" w:rsidP="0060234F">
      <w:pPr>
        <w:numPr>
          <w:ilvl w:val="1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Заключение органов ГПН  №000357, 000358, </w:t>
      </w:r>
      <w:r w:rsidRPr="00C358E4">
        <w:rPr>
          <w:rFonts w:ascii="Times New Roman" w:eastAsia="Calibri" w:hAnsi="Times New Roman" w:cs="Times New Roman"/>
          <w:color w:val="FF0000"/>
          <w:sz w:val="24"/>
          <w:szCs w:val="24"/>
        </w:rPr>
        <w:t>от 20 апреля 2009 г.</w:t>
      </w:r>
    </w:p>
    <w:p w:rsidR="003C63AA" w:rsidRPr="003C63AA" w:rsidRDefault="003C63AA" w:rsidP="0060234F">
      <w:pPr>
        <w:numPr>
          <w:ilvl w:val="1"/>
          <w:numId w:val="8"/>
        </w:numPr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Профиль и специализация обучения осуществляется в соответствии </w:t>
      </w:r>
      <w:bookmarkStart w:id="0" w:name="_GoBack"/>
      <w:bookmarkEnd w:id="0"/>
    </w:p>
    <w:p w:rsidR="003C63AA" w:rsidRPr="003C63AA" w:rsidRDefault="003C63AA" w:rsidP="0060234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с реализуемыми  образовательными программами.</w:t>
      </w:r>
    </w:p>
    <w:p w:rsidR="003C63AA" w:rsidRPr="003C63AA" w:rsidRDefault="003C63AA" w:rsidP="0060234F">
      <w:pPr>
        <w:numPr>
          <w:ilvl w:val="1"/>
          <w:numId w:val="8"/>
        </w:numPr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Режим работы – 6-дневная неделя, 1 смена, наполняемость классов </w:t>
      </w:r>
    </w:p>
    <w:p w:rsidR="003C63AA" w:rsidRPr="003C63AA" w:rsidRDefault="003C63AA" w:rsidP="0060234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– до 10 обучающихся, начало учебных занятий – 8 ч. 30 мин.,</w:t>
      </w:r>
    </w:p>
    <w:p w:rsidR="003C63AA" w:rsidRPr="003C63AA" w:rsidRDefault="003C63AA" w:rsidP="0060234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продолжительность перемен – 5-10-30 мин.</w:t>
      </w:r>
    </w:p>
    <w:p w:rsidR="003C63AA" w:rsidRPr="003C63AA" w:rsidRDefault="003C63AA" w:rsidP="006023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63AA" w:rsidRPr="003C63AA" w:rsidRDefault="003C63AA" w:rsidP="0060234F">
      <w:pPr>
        <w:numPr>
          <w:ilvl w:val="0"/>
          <w:numId w:val="10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Учебно-воспитательный   </w:t>
      </w:r>
      <w:r w:rsidR="002F4168">
        <w:rPr>
          <w:rFonts w:ascii="Times New Roman" w:eastAsia="Calibri" w:hAnsi="Times New Roman" w:cs="Times New Roman"/>
          <w:sz w:val="24"/>
          <w:szCs w:val="24"/>
        </w:rPr>
        <w:t>процесс   осуществляется   в   2</w:t>
      </w: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   учебных     корпусах</w:t>
      </w:r>
      <w:r w:rsidR="00D6169F">
        <w:rPr>
          <w:rFonts w:ascii="Times New Roman" w:eastAsia="Calibri" w:hAnsi="Times New Roman" w:cs="Times New Roman"/>
          <w:sz w:val="24"/>
          <w:szCs w:val="24"/>
        </w:rPr>
        <w:t xml:space="preserve"> (эксплуатация здания</w:t>
      </w:r>
      <w:r w:rsidR="002F4168">
        <w:rPr>
          <w:rFonts w:ascii="Times New Roman" w:eastAsia="Calibri" w:hAnsi="Times New Roman" w:cs="Times New Roman"/>
          <w:sz w:val="24"/>
          <w:szCs w:val="24"/>
        </w:rPr>
        <w:t xml:space="preserve"> начальной школы 1991 </w:t>
      </w:r>
      <w:proofErr w:type="spellStart"/>
      <w:r w:rsidR="002F4168">
        <w:rPr>
          <w:rFonts w:ascii="Times New Roman" w:eastAsia="Calibri" w:hAnsi="Times New Roman" w:cs="Times New Roman"/>
          <w:sz w:val="24"/>
          <w:szCs w:val="24"/>
        </w:rPr>
        <w:t>г.п</w:t>
      </w:r>
      <w:proofErr w:type="gramStart"/>
      <w:r w:rsidR="002F4168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="002F4168">
        <w:rPr>
          <w:rFonts w:ascii="Times New Roman" w:eastAsia="Calibri" w:hAnsi="Times New Roman" w:cs="Times New Roman"/>
          <w:sz w:val="24"/>
          <w:szCs w:val="24"/>
        </w:rPr>
        <w:t>аспоряжением</w:t>
      </w:r>
      <w:proofErr w:type="spellEnd"/>
      <w:r w:rsidR="002F4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169F">
        <w:rPr>
          <w:rFonts w:ascii="Times New Roman" w:eastAsia="Calibri" w:hAnsi="Times New Roman" w:cs="Times New Roman"/>
          <w:sz w:val="24"/>
          <w:szCs w:val="24"/>
        </w:rPr>
        <w:t>Главы МР «</w:t>
      </w:r>
      <w:proofErr w:type="spellStart"/>
      <w:r w:rsidR="00D6169F">
        <w:rPr>
          <w:rFonts w:ascii="Times New Roman" w:eastAsia="Calibri" w:hAnsi="Times New Roman" w:cs="Times New Roman"/>
          <w:sz w:val="24"/>
          <w:szCs w:val="24"/>
        </w:rPr>
        <w:t>Таттинский</w:t>
      </w:r>
      <w:proofErr w:type="spellEnd"/>
      <w:r w:rsidR="00D6169F">
        <w:rPr>
          <w:rFonts w:ascii="Times New Roman" w:eastAsia="Calibri" w:hAnsi="Times New Roman" w:cs="Times New Roman"/>
          <w:sz w:val="24"/>
          <w:szCs w:val="24"/>
        </w:rPr>
        <w:t xml:space="preserve"> улус» приостановлена в связи с оптимизацией объектов образования с 01.01.2014 г.)</w:t>
      </w:r>
    </w:p>
    <w:p w:rsidR="003C63AA" w:rsidRPr="003C63AA" w:rsidRDefault="003C63AA" w:rsidP="0060234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>(см. табл. 2.1):</w:t>
      </w:r>
    </w:p>
    <w:p w:rsidR="003C63AA" w:rsidRPr="003C63AA" w:rsidRDefault="003C63AA" w:rsidP="0060234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 а) главный корпус 1972 г. постройки, типовое, деревянное 2-этажное здание;</w:t>
      </w:r>
    </w:p>
    <w:p w:rsidR="003C63AA" w:rsidRPr="003C63AA" w:rsidRDefault="00D6169F" w:rsidP="0060234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3C63AA" w:rsidRPr="003C63AA">
        <w:rPr>
          <w:rFonts w:ascii="Times New Roman" w:eastAsia="Calibri" w:hAnsi="Times New Roman" w:cs="Times New Roman"/>
          <w:sz w:val="24"/>
          <w:szCs w:val="24"/>
        </w:rPr>
        <w:t xml:space="preserve">) учебно-производственная мастерская – 2013 </w:t>
      </w:r>
      <w:proofErr w:type="spellStart"/>
      <w:r w:rsidR="003C63AA" w:rsidRPr="003C63AA">
        <w:rPr>
          <w:rFonts w:ascii="Times New Roman" w:eastAsia="Calibri" w:hAnsi="Times New Roman" w:cs="Times New Roman"/>
          <w:sz w:val="24"/>
          <w:szCs w:val="24"/>
        </w:rPr>
        <w:t>г.п</w:t>
      </w:r>
      <w:proofErr w:type="spellEnd"/>
      <w:r w:rsidR="003C63AA" w:rsidRPr="003C63AA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Start"/>
      <w:r w:rsidR="003C63AA" w:rsidRPr="003C63AA">
        <w:rPr>
          <w:rFonts w:ascii="Times New Roman" w:eastAsia="Calibri" w:hAnsi="Times New Roman" w:cs="Times New Roman"/>
          <w:sz w:val="24"/>
          <w:szCs w:val="24"/>
        </w:rPr>
        <w:t>деревянное</w:t>
      </w:r>
      <w:proofErr w:type="gramEnd"/>
      <w:r w:rsidR="003C63AA" w:rsidRPr="003C63AA">
        <w:rPr>
          <w:rFonts w:ascii="Times New Roman" w:eastAsia="Calibri" w:hAnsi="Times New Roman" w:cs="Times New Roman"/>
          <w:sz w:val="24"/>
          <w:szCs w:val="24"/>
        </w:rPr>
        <w:t>.</w:t>
      </w:r>
      <w:r w:rsidR="00C06754">
        <w:rPr>
          <w:rFonts w:ascii="Times New Roman" w:eastAsia="Calibri" w:hAnsi="Times New Roman" w:cs="Times New Roman"/>
          <w:sz w:val="24"/>
          <w:szCs w:val="24"/>
        </w:rPr>
        <w:t>, приспособленное.</w:t>
      </w:r>
    </w:p>
    <w:p w:rsidR="003C63AA" w:rsidRPr="003C63AA" w:rsidRDefault="003C63AA" w:rsidP="0060234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>Отопление водяное, люминесцентное освещение,  здания оштукатурены, имеется теплый туалет. Имеется столовая на  70 посадочных мест.</w:t>
      </w:r>
    </w:p>
    <w:p w:rsidR="003C63AA" w:rsidRPr="003C63AA" w:rsidRDefault="003C63AA" w:rsidP="0060234F">
      <w:pPr>
        <w:numPr>
          <w:ilvl w:val="0"/>
          <w:numId w:val="10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10 паспортизованных кабинетов.  Оборудованные - кабинеты информатики, физики, биологии, ОБЖ, родного языка и литературы, начальных классов.  Обеспеченность компьютерами в кабинете информатики – 10 </w:t>
      </w:r>
      <w:proofErr w:type="gramStart"/>
      <w:r w:rsidRPr="003C63AA">
        <w:rPr>
          <w:rFonts w:ascii="Times New Roman" w:eastAsia="Calibri" w:hAnsi="Times New Roman" w:cs="Times New Roman"/>
          <w:sz w:val="24"/>
          <w:szCs w:val="24"/>
        </w:rPr>
        <w:t>ученических</w:t>
      </w:r>
      <w:proofErr w:type="gramEnd"/>
      <w:r w:rsidRPr="003C63AA">
        <w:rPr>
          <w:rFonts w:ascii="Times New Roman" w:eastAsia="Calibri" w:hAnsi="Times New Roman" w:cs="Times New Roman"/>
          <w:sz w:val="24"/>
          <w:szCs w:val="24"/>
        </w:rPr>
        <w:t>, 1-для учителя, в кабинете свободного доступа - 10 ученических, 1-для учителя.</w:t>
      </w:r>
    </w:p>
    <w:p w:rsidR="003C63AA" w:rsidRPr="003C63AA" w:rsidRDefault="003C63AA" w:rsidP="0060234F">
      <w:pPr>
        <w:numPr>
          <w:ilvl w:val="0"/>
          <w:numId w:val="10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>Школьная библиотека восстанавливается и и</w:t>
      </w:r>
      <w:r w:rsidR="00327B1A">
        <w:rPr>
          <w:rFonts w:ascii="Times New Roman" w:eastAsia="Calibri" w:hAnsi="Times New Roman" w:cs="Times New Roman"/>
          <w:sz w:val="24"/>
          <w:szCs w:val="24"/>
        </w:rPr>
        <w:t>меет в своем книжном фонде  8854</w:t>
      </w:r>
      <w:r w:rsidR="00D61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7B1A">
        <w:rPr>
          <w:rFonts w:ascii="Times New Roman" w:eastAsia="Calibri" w:hAnsi="Times New Roman" w:cs="Times New Roman"/>
          <w:sz w:val="24"/>
          <w:szCs w:val="24"/>
        </w:rPr>
        <w:t>ед.;   электронных пособий – 269</w:t>
      </w:r>
      <w:r w:rsidRPr="003C63AA">
        <w:rPr>
          <w:rFonts w:ascii="Times New Roman" w:eastAsia="Calibri" w:hAnsi="Times New Roman" w:cs="Times New Roman"/>
          <w:sz w:val="24"/>
          <w:szCs w:val="24"/>
        </w:rPr>
        <w:t>. Картотека  фонда библиотеки силами учащихся кружка информатики составлена в электронном варианте</w:t>
      </w:r>
      <w:proofErr w:type="gramStart"/>
      <w:r w:rsidRPr="003C63A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3C63A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3C63AA">
        <w:rPr>
          <w:rFonts w:ascii="Times New Roman" w:eastAsia="Calibri" w:hAnsi="Times New Roman" w:cs="Times New Roman"/>
          <w:sz w:val="24"/>
          <w:szCs w:val="24"/>
        </w:rPr>
        <w:t>м. табл. 2.2)</w:t>
      </w:r>
    </w:p>
    <w:p w:rsidR="003C63AA" w:rsidRPr="003C63AA" w:rsidRDefault="003C63AA" w:rsidP="0060234F">
      <w:pPr>
        <w:numPr>
          <w:ilvl w:val="0"/>
          <w:numId w:val="10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>Спортивная подготовка ведется в школьном физкультурном зале. Основной спортивный инвентарь имеется. Оборудован тренажерный зал. Во дворе школы  оборудована стандартная полоса препятствий для ОВС, имеется  спортивная площ</w:t>
      </w:r>
      <w:r w:rsidR="00D6169F">
        <w:rPr>
          <w:rFonts w:ascii="Times New Roman" w:eastAsia="Calibri" w:hAnsi="Times New Roman" w:cs="Times New Roman"/>
          <w:sz w:val="24"/>
          <w:szCs w:val="24"/>
        </w:rPr>
        <w:t>адка</w:t>
      </w: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, волейбольная площадка, имеется детская игровая площадка.    </w:t>
      </w:r>
    </w:p>
    <w:p w:rsidR="003C63AA" w:rsidRPr="003C63AA" w:rsidRDefault="003C63AA" w:rsidP="0060234F">
      <w:pPr>
        <w:numPr>
          <w:ilvl w:val="0"/>
          <w:numId w:val="10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 В школе имеется база для организации летнего отдыха учащихся. </w:t>
      </w:r>
    </w:p>
    <w:p w:rsidR="003C63AA" w:rsidRPr="003C63AA" w:rsidRDefault="003C63AA" w:rsidP="0060234F">
      <w:pPr>
        <w:numPr>
          <w:ilvl w:val="0"/>
          <w:numId w:val="10"/>
        </w:numPr>
        <w:ind w:left="0" w:firstLine="7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Решением Администрации улуса и по согласованию с Министерством охраны природы РС (Я) школе отведен </w:t>
      </w:r>
      <w:proofErr w:type="spellStart"/>
      <w:r w:rsidRPr="003C63AA">
        <w:rPr>
          <w:rFonts w:ascii="Times New Roman" w:eastAsia="Calibri" w:hAnsi="Times New Roman" w:cs="Times New Roman"/>
          <w:sz w:val="24"/>
          <w:szCs w:val="24"/>
        </w:rPr>
        <w:t>экопарк</w:t>
      </w:r>
      <w:proofErr w:type="spellEnd"/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 площадью 178 га в  7 км от поселка, где имеется спальный корпус, летняя кухня, баня, душ. Постоянно ведется работа по охране природы по специальной программе. Исследовательская работа учащихся ежегодно успешно представляется на НПК «Шаг в будущее».</w:t>
      </w:r>
    </w:p>
    <w:p w:rsidR="003C63AA" w:rsidRPr="003C63AA" w:rsidRDefault="003C63AA" w:rsidP="0060234F">
      <w:pPr>
        <w:numPr>
          <w:ilvl w:val="0"/>
          <w:numId w:val="10"/>
        </w:numPr>
        <w:ind w:left="0" w:firstLine="7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>В подсобном хозяйстве школы – пришкольный участок с тепличным хозяйством, табун лошадей,   20 га сельхозугодий – под сенокос.</w:t>
      </w:r>
    </w:p>
    <w:p w:rsidR="003C63AA" w:rsidRPr="003C63AA" w:rsidRDefault="003C63AA" w:rsidP="003C63AA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Имеется микроавтобус – УАЗ, 2008 </w:t>
      </w:r>
      <w:proofErr w:type="spellStart"/>
      <w:r w:rsidRPr="003C63AA">
        <w:rPr>
          <w:rFonts w:ascii="Times New Roman" w:eastAsia="Calibri" w:hAnsi="Times New Roman" w:cs="Times New Roman"/>
          <w:sz w:val="24"/>
          <w:szCs w:val="24"/>
        </w:rPr>
        <w:t>г.в</w:t>
      </w:r>
      <w:proofErr w:type="spellEnd"/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., трактор МТЗ-82 с </w:t>
      </w:r>
      <w:proofErr w:type="gramStart"/>
      <w:r w:rsidRPr="003C63AA">
        <w:rPr>
          <w:rFonts w:ascii="Times New Roman" w:eastAsia="Calibri" w:hAnsi="Times New Roman" w:cs="Times New Roman"/>
          <w:sz w:val="24"/>
          <w:szCs w:val="24"/>
        </w:rPr>
        <w:t>комплектующими</w:t>
      </w:r>
      <w:proofErr w:type="gramEnd"/>
      <w:r w:rsidRPr="003C63AA">
        <w:rPr>
          <w:rFonts w:ascii="Times New Roman" w:eastAsia="Calibri" w:hAnsi="Times New Roman" w:cs="Times New Roman"/>
          <w:sz w:val="24"/>
          <w:szCs w:val="24"/>
        </w:rPr>
        <w:t>, приобретенный п</w:t>
      </w:r>
      <w:r w:rsidR="00327B1A">
        <w:rPr>
          <w:rFonts w:ascii="Times New Roman" w:eastAsia="Calibri" w:hAnsi="Times New Roman" w:cs="Times New Roman"/>
          <w:sz w:val="24"/>
          <w:szCs w:val="24"/>
        </w:rPr>
        <w:t>о лизингу, мини-пилорама ДМП-13</w:t>
      </w:r>
      <w:r w:rsidRPr="003C63AA">
        <w:rPr>
          <w:rFonts w:ascii="Times New Roman" w:eastAsia="Calibri" w:hAnsi="Times New Roman" w:cs="Times New Roman"/>
          <w:sz w:val="24"/>
          <w:szCs w:val="24"/>
        </w:rPr>
        <w:t>. (Табл. 2.3)</w:t>
      </w:r>
    </w:p>
    <w:p w:rsidR="003C63AA" w:rsidRPr="003C63AA" w:rsidRDefault="003C63AA" w:rsidP="003C63AA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>Функционирует Музей творчества «</w:t>
      </w:r>
      <w:proofErr w:type="spellStart"/>
      <w:r w:rsidRPr="003C63AA">
        <w:rPr>
          <w:rFonts w:ascii="Times New Roman" w:eastAsia="Calibri" w:hAnsi="Times New Roman" w:cs="Times New Roman"/>
          <w:sz w:val="24"/>
          <w:szCs w:val="24"/>
        </w:rPr>
        <w:t>Иэйии</w:t>
      </w:r>
      <w:proofErr w:type="spellEnd"/>
      <w:r w:rsidRPr="003C63AA">
        <w:rPr>
          <w:rFonts w:ascii="Times New Roman" w:eastAsia="Calibri" w:hAnsi="Times New Roman" w:cs="Times New Roman"/>
          <w:sz w:val="24"/>
          <w:szCs w:val="24"/>
        </w:rPr>
        <w:t>». Восстанавливается краеведческий музей.</w:t>
      </w:r>
    </w:p>
    <w:p w:rsidR="003C63AA" w:rsidRPr="0020265A" w:rsidRDefault="003C63AA" w:rsidP="003C63A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20265A">
        <w:rPr>
          <w:rFonts w:ascii="Times New Roman" w:eastAsia="Calibri" w:hAnsi="Times New Roman" w:cs="Times New Roman"/>
          <w:sz w:val="24"/>
          <w:szCs w:val="24"/>
        </w:rPr>
        <w:t xml:space="preserve">Имеется в школе медицинский кабинет – лицензия № ЛО-14-01-000370 от 18 сентября 2009г.  </w:t>
      </w:r>
      <w:r w:rsidR="0020265A">
        <w:rPr>
          <w:rFonts w:ascii="Times New Roman" w:eastAsia="Calibri" w:hAnsi="Times New Roman" w:cs="Times New Roman"/>
          <w:sz w:val="24"/>
          <w:szCs w:val="24"/>
        </w:rPr>
        <w:t>В 2013-14 учебном году штат медицинской сестры упразднен.</w:t>
      </w:r>
    </w:p>
    <w:p w:rsidR="003C63AA" w:rsidRPr="003C63AA" w:rsidRDefault="003C63AA" w:rsidP="003C63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pPr w:leftFromText="180" w:rightFromText="180" w:bottomFromText="200" w:vertAnchor="text" w:horzAnchor="page" w:tblpX="5108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</w:tblGrid>
      <w:tr w:rsidR="003C63AA" w:rsidRPr="003C63AA" w:rsidTr="00DD5A49">
        <w:trPr>
          <w:trHeight w:val="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9727AC" w:rsidP="003C63AA">
            <w:pPr>
              <w:spacing w:after="0" w:line="240" w:lineRule="auto"/>
              <w:ind w:left="39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29BE185B" wp14:editId="7CB92981">
                      <wp:simplePos x="0" y="0"/>
                      <wp:positionH relativeFrom="column">
                        <wp:posOffset>424179</wp:posOffset>
                      </wp:positionH>
                      <wp:positionV relativeFrom="paragraph">
                        <wp:posOffset>351155</wp:posOffset>
                      </wp:positionV>
                      <wp:extent cx="0" cy="219075"/>
                      <wp:effectExtent l="76200" t="0" r="76200" b="4762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33.4pt;margin-top:27.65pt;width:0;height:17.2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">
                      <v:stroke endarrow="block"/>
                    </v:shape>
                  </w:pict>
                </mc:Fallback>
              </mc:AlternateContent>
            </w:r>
            <w:r w:rsidR="003C63AA" w:rsidRPr="003C63AA">
              <w:rPr>
                <w:rFonts w:ascii="Times New Roman" w:eastAsia="Calibri" w:hAnsi="Times New Roman" w:cs="Times New Roman"/>
                <w:b/>
                <w:bCs/>
              </w:rPr>
              <w:t>Общее собрание</w:t>
            </w:r>
          </w:p>
        </w:tc>
      </w:tr>
    </w:tbl>
    <w:p w:rsidR="003C63AA" w:rsidRPr="003C63AA" w:rsidRDefault="003C63AA" w:rsidP="003C63AA">
      <w:pPr>
        <w:spacing w:after="0" w:line="240" w:lineRule="auto"/>
        <w:ind w:left="390"/>
        <w:contextualSpacing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3C63AA">
        <w:rPr>
          <w:rFonts w:ascii="Times New Roman" w:eastAsia="Calibri" w:hAnsi="Times New Roman" w:cs="Times New Roman"/>
          <w:b/>
          <w:bCs/>
        </w:rPr>
        <w:t>2.</w:t>
      </w:r>
      <w:r w:rsidRPr="003C63AA">
        <w:rPr>
          <w:rFonts w:ascii="Times New Roman" w:eastAsia="Calibri" w:hAnsi="Times New Roman" w:cs="Times New Roman"/>
          <w:b/>
          <w:bCs/>
          <w:sz w:val="24"/>
          <w:szCs w:val="24"/>
        </w:rPr>
        <w:t>Структура управления</w:t>
      </w:r>
      <w:r w:rsidRPr="003C63AA">
        <w:rPr>
          <w:rFonts w:ascii="Times New Roman" w:eastAsia="Calibri" w:hAnsi="Times New Roman" w:cs="Times New Roman"/>
          <w:b/>
          <w:bCs/>
          <w:u w:val="single"/>
        </w:rPr>
        <w:t xml:space="preserve"> ОУ</w:t>
      </w:r>
    </w:p>
    <w:p w:rsidR="003C63AA" w:rsidRPr="003C63AA" w:rsidRDefault="003C63AA" w:rsidP="003C63AA">
      <w:pPr>
        <w:spacing w:after="0" w:line="240" w:lineRule="auto"/>
        <w:ind w:left="39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63AA" w:rsidRPr="003C63AA" w:rsidRDefault="003C63AA" w:rsidP="003C63AA">
      <w:pPr>
        <w:spacing w:after="0" w:line="240" w:lineRule="auto"/>
        <w:ind w:left="390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3C63AA" w:rsidRPr="003C63AA" w:rsidRDefault="003C63AA" w:rsidP="003C63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</w:tblGrid>
      <w:tr w:rsidR="003C63AA" w:rsidRPr="003C63AA" w:rsidTr="00DD5A49">
        <w:trPr>
          <w:trHeight w:val="91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 w:line="240" w:lineRule="auto"/>
              <w:ind w:left="39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3C63AA" w:rsidRPr="003C63AA" w:rsidRDefault="003C63AA" w:rsidP="003C63AA">
            <w:pPr>
              <w:spacing w:after="0" w:line="240" w:lineRule="auto"/>
              <w:ind w:left="39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C63AA">
              <w:rPr>
                <w:rFonts w:ascii="Times New Roman" w:eastAsia="Calibri" w:hAnsi="Times New Roman" w:cs="Times New Roman"/>
                <w:b/>
                <w:bCs/>
              </w:rPr>
              <w:t>Педсовет</w:t>
            </w:r>
          </w:p>
        </w:tc>
      </w:tr>
    </w:tbl>
    <w:p w:rsidR="003C63AA" w:rsidRPr="003C63AA" w:rsidRDefault="009727AC" w:rsidP="003C63AA">
      <w:pPr>
        <w:spacing w:after="0" w:line="240" w:lineRule="auto"/>
        <w:ind w:left="390"/>
        <w:contextualSpacing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67A40E2" wp14:editId="7B180413">
                <wp:simplePos x="0" y="0"/>
                <wp:positionH relativeFrom="column">
                  <wp:posOffset>2586989</wp:posOffset>
                </wp:positionH>
                <wp:positionV relativeFrom="paragraph">
                  <wp:posOffset>5715</wp:posOffset>
                </wp:positionV>
                <wp:extent cx="0" cy="323850"/>
                <wp:effectExtent l="76200" t="0" r="76200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03.7pt;margin-top:.45pt;width:0;height:25.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3C63AA" w:rsidRPr="003C63AA" w:rsidRDefault="003C63AA" w:rsidP="003C63AA">
      <w:pPr>
        <w:spacing w:after="0" w:line="240" w:lineRule="auto"/>
        <w:ind w:left="390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pPr w:leftFromText="180" w:rightFromText="180" w:bottomFromText="200" w:vertAnchor="text" w:tblpX="3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585"/>
        <w:gridCol w:w="1680"/>
      </w:tblGrid>
      <w:tr w:rsidR="003C63AA" w:rsidRPr="003C63AA" w:rsidTr="00DD5A49">
        <w:trPr>
          <w:trHeight w:val="5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 w:line="240" w:lineRule="auto"/>
              <w:ind w:left="39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C63AA">
              <w:rPr>
                <w:rFonts w:ascii="Times New Roman" w:eastAsia="Calibri" w:hAnsi="Times New Roman" w:cs="Times New Roman"/>
                <w:b/>
                <w:bCs/>
              </w:rPr>
              <w:t>Директор</w:t>
            </w:r>
          </w:p>
          <w:p w:rsidR="003C63AA" w:rsidRPr="003C63AA" w:rsidRDefault="009727AC" w:rsidP="003C63AA">
            <w:pPr>
              <w:spacing w:after="0" w:line="240" w:lineRule="auto"/>
              <w:ind w:left="39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615545" wp14:editId="28112863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10795</wp:posOffset>
                      </wp:positionV>
                      <wp:extent cx="9525" cy="19050"/>
                      <wp:effectExtent l="57150" t="38100" r="47625" b="7620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2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98.9pt;margin-top:.85pt;width:.7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63AA" w:rsidRPr="003C63AA" w:rsidRDefault="009727AC" w:rsidP="003C63AA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5471C28" wp14:editId="040FFB3C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181609</wp:posOffset>
                      </wp:positionV>
                      <wp:extent cx="371475" cy="0"/>
                      <wp:effectExtent l="38100" t="76200" r="28575" b="952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-5.35pt;margin-top:14.3pt;width:29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3C63AA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  <w:p w:rsidR="003C63AA" w:rsidRPr="003C63AA" w:rsidRDefault="003C63AA" w:rsidP="003C63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3C63AA">
              <w:rPr>
                <w:rFonts w:ascii="Times New Roman" w:eastAsia="Calibri" w:hAnsi="Times New Roman" w:cs="Times New Roman"/>
                <w:b/>
                <w:bCs/>
              </w:rPr>
              <w:t>ШУС</w:t>
            </w:r>
          </w:p>
        </w:tc>
      </w:tr>
    </w:tbl>
    <w:tbl>
      <w:tblPr>
        <w:tblpPr w:leftFromText="180" w:rightFromText="180" w:bottomFromText="200" w:vertAnchor="text" w:tblpX="124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</w:tblGrid>
      <w:tr w:rsidR="003C63AA" w:rsidRPr="003C63AA" w:rsidTr="00DD5A49">
        <w:trPr>
          <w:trHeight w:val="49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9727AC" w:rsidP="003C63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25D1F5" wp14:editId="69F4A7CD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133985</wp:posOffset>
                      </wp:positionV>
                      <wp:extent cx="476250" cy="19050"/>
                      <wp:effectExtent l="38100" t="76200" r="0" b="952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2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07.55pt;margin-top:10.55pt;width:37.5pt;height:1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">
                      <v:stroke startarrow="block" endarrow="block"/>
                    </v:shape>
                  </w:pict>
                </mc:Fallback>
              </mc:AlternateContent>
            </w:r>
            <w:proofErr w:type="spellStart"/>
            <w:r w:rsidR="003C63AA" w:rsidRPr="003C63AA">
              <w:rPr>
                <w:rFonts w:ascii="Times New Roman" w:eastAsia="Calibri" w:hAnsi="Times New Roman" w:cs="Times New Roman"/>
                <w:b/>
                <w:bCs/>
              </w:rPr>
              <w:t>Попечит</w:t>
            </w:r>
            <w:proofErr w:type="spellEnd"/>
            <w:r w:rsidR="003C63AA" w:rsidRPr="003C63AA">
              <w:rPr>
                <w:rFonts w:ascii="Times New Roman" w:eastAsia="Calibri" w:hAnsi="Times New Roman" w:cs="Times New Roman"/>
                <w:b/>
                <w:bCs/>
              </w:rPr>
              <w:t>. Совет</w:t>
            </w:r>
          </w:p>
        </w:tc>
      </w:tr>
    </w:tbl>
    <w:p w:rsidR="003C63AA" w:rsidRPr="003C63AA" w:rsidRDefault="003C63AA" w:rsidP="003C63AA">
      <w:pPr>
        <w:spacing w:after="0" w:line="240" w:lineRule="auto"/>
        <w:ind w:left="390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3C63AA" w:rsidRPr="003C63AA" w:rsidRDefault="003C63AA" w:rsidP="003C63AA">
      <w:pPr>
        <w:spacing w:after="0" w:line="240" w:lineRule="auto"/>
        <w:ind w:left="390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3C63AA" w:rsidRPr="003C63AA" w:rsidRDefault="009727AC" w:rsidP="003C63AA">
      <w:pPr>
        <w:spacing w:after="0" w:line="240" w:lineRule="auto"/>
        <w:ind w:left="390"/>
        <w:contextualSpacing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69D650CA" wp14:editId="5DE6561C">
                <wp:simplePos x="0" y="0"/>
                <wp:positionH relativeFrom="column">
                  <wp:posOffset>1021714</wp:posOffset>
                </wp:positionH>
                <wp:positionV relativeFrom="paragraph">
                  <wp:posOffset>38100</wp:posOffset>
                </wp:positionV>
                <wp:extent cx="0" cy="304800"/>
                <wp:effectExtent l="76200" t="38100" r="57150" b="571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80.45pt;margin-top:3pt;width:0;height:24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">
                <v:stroke startarrow="block" endarrow="block"/>
              </v:shape>
            </w:pict>
          </mc:Fallback>
        </mc:AlternateContent>
      </w:r>
      <w:r w:rsidR="003C63AA" w:rsidRPr="003C63AA">
        <w:rPr>
          <w:rFonts w:ascii="Times New Roman" w:eastAsia="Calibri" w:hAnsi="Times New Roman" w:cs="Times New Roman"/>
          <w:b/>
          <w:bCs/>
        </w:rPr>
        <w:br w:type="textWrapping" w:clear="all"/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965"/>
        <w:gridCol w:w="2190"/>
        <w:gridCol w:w="1830"/>
        <w:gridCol w:w="1605"/>
      </w:tblGrid>
      <w:tr w:rsidR="003C63AA" w:rsidRPr="003C63AA" w:rsidTr="00DD5A49">
        <w:trPr>
          <w:trHeight w:val="49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 w:line="240" w:lineRule="auto"/>
              <w:ind w:left="396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C63AA">
              <w:rPr>
                <w:rFonts w:ascii="Times New Roman" w:eastAsia="Calibri" w:hAnsi="Times New Roman" w:cs="Times New Roman"/>
                <w:b/>
                <w:bCs/>
              </w:rPr>
              <w:t>Завуч</w:t>
            </w:r>
          </w:p>
          <w:p w:rsidR="003C63AA" w:rsidRPr="003C63AA" w:rsidRDefault="003C63AA" w:rsidP="003C63AA">
            <w:pPr>
              <w:spacing w:after="0" w:line="240" w:lineRule="auto"/>
              <w:ind w:left="396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3C63AA">
              <w:rPr>
                <w:rFonts w:ascii="Times New Roman" w:eastAsia="Calibri" w:hAnsi="Times New Roman" w:cs="Times New Roman"/>
                <w:b/>
                <w:bCs/>
              </w:rPr>
              <w:t>Зам. по ВР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3C63AA">
              <w:rPr>
                <w:rFonts w:ascii="Times New Roman" w:eastAsia="Calibri" w:hAnsi="Times New Roman" w:cs="Times New Roman"/>
                <w:b/>
                <w:bCs/>
              </w:rPr>
              <w:t>Зам. по ИЭР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3C63AA">
              <w:rPr>
                <w:rFonts w:ascii="Times New Roman" w:eastAsia="Calibri" w:hAnsi="Times New Roman" w:cs="Times New Roman"/>
                <w:b/>
                <w:bCs/>
              </w:rPr>
              <w:t>Зам по ТБ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3C63AA">
              <w:rPr>
                <w:rFonts w:ascii="Times New Roman" w:eastAsia="Calibri" w:hAnsi="Times New Roman" w:cs="Times New Roman"/>
                <w:b/>
                <w:bCs/>
              </w:rPr>
              <w:t xml:space="preserve">Зам по </w:t>
            </w:r>
            <w:proofErr w:type="spellStart"/>
            <w:r w:rsidRPr="003C63AA">
              <w:rPr>
                <w:rFonts w:ascii="Times New Roman" w:eastAsia="Calibri" w:hAnsi="Times New Roman" w:cs="Times New Roman"/>
                <w:b/>
                <w:bCs/>
              </w:rPr>
              <w:t>хоз.ч</w:t>
            </w:r>
            <w:proofErr w:type="spellEnd"/>
            <w:r w:rsidRPr="003C63AA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</w:tr>
    </w:tbl>
    <w:p w:rsidR="003C63AA" w:rsidRPr="003C63AA" w:rsidRDefault="009727AC" w:rsidP="003C63AA">
      <w:pPr>
        <w:spacing w:after="0" w:line="240" w:lineRule="auto"/>
        <w:ind w:left="390"/>
        <w:contextualSpacing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68824C42" wp14:editId="69B462E1">
                <wp:simplePos x="0" y="0"/>
                <wp:positionH relativeFrom="column">
                  <wp:posOffset>2586989</wp:posOffset>
                </wp:positionH>
                <wp:positionV relativeFrom="paragraph">
                  <wp:posOffset>15875</wp:posOffset>
                </wp:positionV>
                <wp:extent cx="0" cy="304800"/>
                <wp:effectExtent l="76200" t="38100" r="57150" b="571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03.7pt;margin-top:1.25pt;width:0;height:24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">
                <v:stroke startarrow="block" endarrow="block"/>
              </v:shape>
            </w:pict>
          </mc:Fallback>
        </mc:AlternateContent>
      </w:r>
    </w:p>
    <w:p w:rsidR="003C63AA" w:rsidRPr="003C63AA" w:rsidRDefault="003C63AA" w:rsidP="003C63AA">
      <w:pPr>
        <w:spacing w:after="0" w:line="240" w:lineRule="auto"/>
        <w:ind w:left="390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111"/>
        <w:gridCol w:w="2551"/>
        <w:gridCol w:w="2268"/>
      </w:tblGrid>
      <w:tr w:rsidR="003C63AA" w:rsidRPr="003C63AA" w:rsidTr="00DD5A49">
        <w:trPr>
          <w:trHeight w:val="510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3C63AA">
              <w:rPr>
                <w:rFonts w:ascii="Times New Roman" w:eastAsia="Calibri" w:hAnsi="Times New Roman" w:cs="Times New Roman"/>
                <w:b/>
                <w:bCs/>
              </w:rPr>
              <w:t>Совет общ-</w:t>
            </w:r>
            <w:proofErr w:type="spellStart"/>
            <w:r w:rsidRPr="003C63AA">
              <w:rPr>
                <w:rFonts w:ascii="Times New Roman" w:eastAsia="Calibri" w:hAnsi="Times New Roman" w:cs="Times New Roman"/>
                <w:b/>
                <w:bCs/>
              </w:rPr>
              <w:t>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3C63AA">
              <w:rPr>
                <w:rFonts w:ascii="Times New Roman" w:eastAsia="Calibri" w:hAnsi="Times New Roman" w:cs="Times New Roman"/>
                <w:b/>
                <w:bCs/>
              </w:rPr>
              <w:t xml:space="preserve">           </w:t>
            </w:r>
            <w:proofErr w:type="spellStart"/>
            <w:r w:rsidRPr="003C63AA">
              <w:rPr>
                <w:rFonts w:ascii="Times New Roman" w:eastAsia="Calibri" w:hAnsi="Times New Roman" w:cs="Times New Roman"/>
                <w:b/>
                <w:bCs/>
              </w:rPr>
              <w:t>Родит</w:t>
            </w:r>
            <w:proofErr w:type="gramStart"/>
            <w:r w:rsidRPr="003C63AA">
              <w:rPr>
                <w:rFonts w:ascii="Times New Roman" w:eastAsia="Calibri" w:hAnsi="Times New Roman" w:cs="Times New Roman"/>
                <w:b/>
                <w:bCs/>
              </w:rPr>
              <w:t>.с</w:t>
            </w:r>
            <w:proofErr w:type="gramEnd"/>
            <w:r w:rsidRPr="003C63AA">
              <w:rPr>
                <w:rFonts w:ascii="Times New Roman" w:eastAsia="Calibri" w:hAnsi="Times New Roman" w:cs="Times New Roman"/>
                <w:b/>
                <w:bCs/>
              </w:rPr>
              <w:t>овет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3C63AA">
              <w:rPr>
                <w:rFonts w:ascii="Times New Roman" w:eastAsia="Calibri" w:hAnsi="Times New Roman" w:cs="Times New Roman"/>
                <w:b/>
                <w:bCs/>
              </w:rPr>
              <w:t xml:space="preserve">                    СПС</w:t>
            </w:r>
          </w:p>
        </w:tc>
      </w:tr>
    </w:tbl>
    <w:p w:rsidR="003C63AA" w:rsidRPr="003C63AA" w:rsidRDefault="003C63AA" w:rsidP="003C63AA">
      <w:pPr>
        <w:spacing w:after="0" w:line="240" w:lineRule="auto"/>
        <w:ind w:left="390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3C63AA" w:rsidRPr="003C63AA" w:rsidRDefault="003C63AA" w:rsidP="003C63A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3C63AA" w:rsidRPr="003C63AA" w:rsidRDefault="003C63AA" w:rsidP="003C63A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3.Состояние материально-технической базы               </w:t>
      </w:r>
    </w:p>
    <w:p w:rsidR="003C63AA" w:rsidRPr="003C63AA" w:rsidRDefault="003C63AA" w:rsidP="003C63AA">
      <w:pPr>
        <w:spacing w:after="0" w:line="240" w:lineRule="auto"/>
        <w:ind w:left="39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3.1.  Здания.</w:t>
      </w:r>
    </w:p>
    <w:p w:rsidR="003C63AA" w:rsidRPr="003C63AA" w:rsidRDefault="00327B1A" w:rsidP="003C63AA">
      <w:pPr>
        <w:spacing w:after="0"/>
        <w:ind w:firstLine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здания школы на 2014-2015</w:t>
      </w:r>
      <w:r w:rsidR="003C63AA"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год входят: средняя школа, </w:t>
      </w:r>
      <w:r w:rsidR="002026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мастерская, </w:t>
      </w:r>
      <w:r w:rsidR="003C63AA"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>гараж.</w:t>
      </w:r>
    </w:p>
    <w:tbl>
      <w:tblPr>
        <w:tblpPr w:leftFromText="180" w:rightFromText="180" w:vertAnchor="text" w:horzAnchor="margin" w:tblpY="241"/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1559"/>
        <w:gridCol w:w="834"/>
        <w:gridCol w:w="996"/>
        <w:gridCol w:w="1183"/>
        <w:gridCol w:w="1112"/>
        <w:gridCol w:w="1181"/>
        <w:gridCol w:w="1123"/>
        <w:gridCol w:w="1124"/>
      </w:tblGrid>
      <w:tr w:rsidR="00327B1A" w:rsidRPr="003C63AA" w:rsidTr="00327B1A">
        <w:trPr>
          <w:trHeight w:val="1172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Тип строения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помещений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Общая площадь (м</w:t>
            </w:r>
            <w:proofErr w:type="gramStart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Форма владения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учредитель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 постройки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 последнего кап. Ремонта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Проектная мощность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Факт. Мощность</w:t>
            </w:r>
          </w:p>
        </w:tc>
      </w:tr>
      <w:tr w:rsidR="00327B1A" w:rsidRPr="003C63AA" w:rsidTr="00327B1A">
        <w:trPr>
          <w:trHeight w:val="7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Средняя школа</w:t>
            </w:r>
          </w:p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2-этажная, деревянная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Уч. Кабинеты-9</w:t>
            </w:r>
          </w:p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Спортзал-1</w:t>
            </w:r>
          </w:p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Тренерская-1</w:t>
            </w:r>
          </w:p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Раздевалка-1</w:t>
            </w:r>
          </w:p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Кухня-1</w:t>
            </w:r>
          </w:p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Столовая -1</w:t>
            </w:r>
          </w:p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Холл -1</w:t>
            </w:r>
          </w:p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Фойе- 1</w:t>
            </w:r>
          </w:p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Подсобка-2</w:t>
            </w:r>
          </w:p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Учительская-1</w:t>
            </w:r>
          </w:p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Каб</w:t>
            </w:r>
            <w:proofErr w:type="spellEnd"/>
            <w:r w:rsidRPr="003C63A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 Директора-1</w:t>
            </w:r>
          </w:p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Кабинет СПС-1</w:t>
            </w:r>
          </w:p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Каб</w:t>
            </w:r>
            <w:proofErr w:type="spellEnd"/>
            <w:r w:rsidRPr="003C63A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 Медика-1</w:t>
            </w:r>
          </w:p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Каб</w:t>
            </w:r>
            <w:proofErr w:type="spellEnd"/>
            <w:r w:rsidRPr="003C63A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 Бухгалтерии-1</w:t>
            </w:r>
          </w:p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Коридор -2</w:t>
            </w:r>
          </w:p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Лесн</w:t>
            </w:r>
            <w:proofErr w:type="spellEnd"/>
            <w:r w:rsidRPr="003C63A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 Марш -2</w:t>
            </w:r>
          </w:p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Туалет-1</w:t>
            </w:r>
          </w:p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Тамбур-6</w:t>
            </w:r>
          </w:p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Гардероб – 1</w:t>
            </w:r>
          </w:p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Тренажерный зал –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МР «</w:t>
            </w:r>
            <w:proofErr w:type="spellStart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Таттинский</w:t>
            </w:r>
            <w:proofErr w:type="spellEnd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улус»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327B1A" w:rsidRPr="003C63AA" w:rsidTr="00327B1A">
        <w:trPr>
          <w:trHeight w:val="36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Учебно-производственная мастерская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Учебные кабинеты – 5</w:t>
            </w:r>
          </w:p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Станочная – 1</w:t>
            </w:r>
          </w:p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Библиотека - 1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МР «</w:t>
            </w:r>
            <w:proofErr w:type="spellStart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Таттинский</w:t>
            </w:r>
            <w:proofErr w:type="spellEnd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улус»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приспособленная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27B1A" w:rsidRPr="003C63AA" w:rsidTr="00327B1A">
        <w:trPr>
          <w:trHeight w:val="36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Гараж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Бокс-2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МР «</w:t>
            </w:r>
            <w:proofErr w:type="spellStart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Таттинский</w:t>
            </w:r>
            <w:proofErr w:type="spellEnd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улус»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1A" w:rsidRPr="003C63AA" w:rsidRDefault="00327B1A" w:rsidP="00327B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бокса</w:t>
            </w:r>
          </w:p>
        </w:tc>
      </w:tr>
    </w:tbl>
    <w:p w:rsidR="003C63AA" w:rsidRPr="003C63AA" w:rsidRDefault="003C63AA" w:rsidP="003C63AA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63AA" w:rsidRPr="003C63AA" w:rsidRDefault="003C63AA" w:rsidP="003C63AA">
      <w:pPr>
        <w:tabs>
          <w:tab w:val="left" w:pos="7245"/>
        </w:tabs>
        <w:spacing w:after="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3C63AA" w:rsidRPr="003C63AA" w:rsidRDefault="003C63AA" w:rsidP="003C63AA">
      <w:pPr>
        <w:tabs>
          <w:tab w:val="left" w:pos="7245"/>
        </w:tabs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3.2. Дополнительная база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387"/>
        <w:gridCol w:w="1286"/>
        <w:gridCol w:w="1578"/>
        <w:gridCol w:w="1457"/>
        <w:gridCol w:w="1638"/>
        <w:gridCol w:w="1224"/>
      </w:tblGrid>
      <w:tr w:rsidR="003C63AA" w:rsidRPr="003C63AA" w:rsidTr="00327B1A">
        <w:trPr>
          <w:trHeight w:val="360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Количество спортзалов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Наличие столовой (число посадочных </w:t>
            </w:r>
            <w:r w:rsidRPr="003C63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мест)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Количество учебных классов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Библиотечный фонд</w:t>
            </w:r>
          </w:p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Кабинет оздоровления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Школьный краеведческий музей и Музей творчества</w:t>
            </w:r>
          </w:p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экспозиц</w:t>
            </w:r>
            <w:proofErr w:type="gramStart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.Ф</w:t>
            </w:r>
            <w:proofErr w:type="gramEnd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онд</w:t>
            </w:r>
            <w:proofErr w:type="spellEnd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База для летнего отдыха учащихся</w:t>
            </w:r>
          </w:p>
        </w:tc>
      </w:tr>
      <w:tr w:rsidR="003C63AA" w:rsidRPr="003C63AA" w:rsidTr="00327B1A">
        <w:trPr>
          <w:trHeight w:val="360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(70)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20265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20265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8232</w:t>
            </w:r>
            <w:r w:rsidR="003C63AA"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ед.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20265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1914</w:t>
            </w:r>
            <w:r w:rsidR="003C63AA"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ед.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экопарк</w:t>
            </w:r>
            <w:proofErr w:type="spellEnd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3C63AA" w:rsidRPr="003C63AA" w:rsidRDefault="003C63AA" w:rsidP="003C63AA">
      <w:pPr>
        <w:spacing w:after="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3C63AA" w:rsidRPr="003C63AA" w:rsidRDefault="003C63AA" w:rsidP="003C63AA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3.3.Транспортные средства, техника                                                                                           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2340"/>
        <w:gridCol w:w="1080"/>
        <w:gridCol w:w="1260"/>
        <w:gridCol w:w="1260"/>
        <w:gridCol w:w="1794"/>
      </w:tblGrid>
      <w:tr w:rsidR="003C63AA" w:rsidRPr="003C63AA" w:rsidTr="00DD5A49">
        <w:trPr>
          <w:trHeight w:val="1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Кем пользуется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3C63AA" w:rsidRPr="003C63AA" w:rsidTr="00DD5A49">
        <w:trPr>
          <w:trHeight w:val="1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МТЗ-82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Лизинг</w:t>
            </w:r>
          </w:p>
        </w:tc>
      </w:tr>
      <w:tr w:rsidR="003C63AA" w:rsidRPr="003C63AA" w:rsidTr="00DD5A49">
        <w:trPr>
          <w:trHeight w:val="1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КОМПЛЕКТУЮЩИЕ: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63AA" w:rsidRPr="003C63AA" w:rsidTr="00DD5A49">
        <w:trPr>
          <w:trHeight w:val="1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Прицеп трактора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школа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</w:t>
            </w:r>
            <w:proofErr w:type="spellEnd"/>
          </w:p>
        </w:tc>
      </w:tr>
      <w:tr w:rsidR="003C63AA" w:rsidRPr="003C63AA" w:rsidTr="00DD5A49">
        <w:trPr>
          <w:trHeight w:val="1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Косилка  КСФ-2,1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школа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лизинг</w:t>
            </w:r>
          </w:p>
        </w:tc>
      </w:tr>
      <w:tr w:rsidR="003C63AA" w:rsidRPr="003C63AA" w:rsidTr="00DD5A49">
        <w:trPr>
          <w:trHeight w:val="1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Грабли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школа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</w:t>
            </w:r>
            <w:proofErr w:type="spellEnd"/>
          </w:p>
        </w:tc>
      </w:tr>
      <w:tr w:rsidR="0020265A" w:rsidRPr="003C63AA" w:rsidTr="00DD5A49">
        <w:trPr>
          <w:trHeight w:val="1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A" w:rsidRPr="003C63AA" w:rsidRDefault="0020265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A" w:rsidRPr="003C63AA" w:rsidRDefault="0020265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A" w:rsidRPr="003C63AA" w:rsidRDefault="0020265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A" w:rsidRPr="003C63AA" w:rsidRDefault="0020265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A" w:rsidRPr="003C63AA" w:rsidRDefault="0020265A" w:rsidP="003C63A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школа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A" w:rsidRPr="003C63AA" w:rsidRDefault="0020265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</w:t>
            </w:r>
            <w:proofErr w:type="spellEnd"/>
          </w:p>
        </w:tc>
      </w:tr>
      <w:tr w:rsidR="003C63AA" w:rsidRPr="003C63AA" w:rsidTr="00DD5A49">
        <w:trPr>
          <w:trHeight w:val="1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УАЗ 22069</w:t>
            </w:r>
          </w:p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микроавтобус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Р284ЕН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школа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Автокредит</w:t>
            </w:r>
          </w:p>
        </w:tc>
      </w:tr>
      <w:tr w:rsidR="003C63AA" w:rsidRPr="003C63AA" w:rsidTr="00DD5A49">
        <w:trPr>
          <w:trHeight w:val="1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Мини-пилорама ДМП-13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</w:tbl>
    <w:p w:rsidR="003C63AA" w:rsidRPr="003C63AA" w:rsidRDefault="003C63AA" w:rsidP="003C63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63AA" w:rsidRPr="003C63AA" w:rsidRDefault="003C63AA" w:rsidP="003C63AA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3.4. Технические средства обучения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"/>
        <w:gridCol w:w="973"/>
        <w:gridCol w:w="18"/>
        <w:gridCol w:w="2675"/>
        <w:gridCol w:w="1701"/>
        <w:gridCol w:w="41"/>
        <w:gridCol w:w="2160"/>
        <w:gridCol w:w="67"/>
        <w:gridCol w:w="1789"/>
        <w:gridCol w:w="54"/>
      </w:tblGrid>
      <w:tr w:rsidR="003C63AA" w:rsidRPr="003C63AA" w:rsidTr="00DD5A49">
        <w:trPr>
          <w:gridBefore w:val="1"/>
          <w:gridAfter w:val="1"/>
          <w:wBefore w:w="20" w:type="dxa"/>
          <w:wAfter w:w="54" w:type="dxa"/>
          <w:trHeight w:val="360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Наименование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</w:tc>
      </w:tr>
      <w:tr w:rsidR="003C63AA" w:rsidRPr="003C63AA" w:rsidTr="00DD5A49">
        <w:trPr>
          <w:gridBefore w:val="1"/>
          <w:gridAfter w:val="1"/>
          <w:wBefore w:w="20" w:type="dxa"/>
          <w:wAfter w:w="54" w:type="dxa"/>
          <w:trHeight w:val="360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Компьютер</w:t>
            </w:r>
            <w:r w:rsidR="0020265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моноблок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Учен.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2007, 2012</w:t>
            </w:r>
            <w:r w:rsidR="0020265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,2013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20265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C63AA" w:rsidRPr="003C63AA" w:rsidTr="00DD5A49">
        <w:trPr>
          <w:gridBefore w:val="1"/>
          <w:gridAfter w:val="1"/>
          <w:wBefore w:w="20" w:type="dxa"/>
          <w:wAfter w:w="54" w:type="dxa"/>
          <w:trHeight w:val="360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Компьютер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Учит</w:t>
            </w:r>
            <w:proofErr w:type="gramStart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2007, 2012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C63AA" w:rsidRPr="003C63AA" w:rsidTr="00DD5A49">
        <w:trPr>
          <w:gridBefore w:val="1"/>
          <w:gridAfter w:val="1"/>
          <w:wBefore w:w="20" w:type="dxa"/>
          <w:wAfter w:w="54" w:type="dxa"/>
          <w:trHeight w:val="360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Компьютер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электр</w:t>
            </w:r>
            <w:proofErr w:type="gramStart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очты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C63AA" w:rsidRPr="003C63AA" w:rsidTr="00DD5A49">
        <w:trPr>
          <w:gridBefore w:val="1"/>
          <w:gridAfter w:val="1"/>
          <w:wBefore w:w="20" w:type="dxa"/>
          <w:wAfter w:w="54" w:type="dxa"/>
          <w:trHeight w:val="360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Сканер</w:t>
            </w:r>
          </w:p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C63AA" w:rsidRPr="003C63AA" w:rsidTr="00DD5A49">
        <w:trPr>
          <w:gridBefore w:val="1"/>
          <w:gridAfter w:val="1"/>
          <w:wBefore w:w="20" w:type="dxa"/>
          <w:wAfter w:w="54" w:type="dxa"/>
          <w:trHeight w:val="360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Принтер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proofErr w:type="spellStart"/>
            <w:proofErr w:type="gramEnd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pson</w:t>
            </w:r>
            <w:proofErr w:type="spellEnd"/>
          </w:p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C63AA" w:rsidRPr="003C63AA" w:rsidTr="00DD5A49">
        <w:trPr>
          <w:gridBefore w:val="1"/>
          <w:gridAfter w:val="1"/>
          <w:wBefore w:w="20" w:type="dxa"/>
          <w:wAfter w:w="54" w:type="dxa"/>
          <w:trHeight w:val="360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Принтер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Samsung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3C63AA" w:rsidRPr="003C63AA" w:rsidTr="00DD5A49">
        <w:trPr>
          <w:gridBefore w:val="1"/>
          <w:gridAfter w:val="1"/>
          <w:wBefore w:w="20" w:type="dxa"/>
          <w:wAfter w:w="54" w:type="dxa"/>
          <w:trHeight w:val="360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Принтер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Samsung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3C63AA" w:rsidRPr="003C63AA" w:rsidTr="00DD5A49">
        <w:trPr>
          <w:gridBefore w:val="1"/>
          <w:gridAfter w:val="1"/>
          <w:wBefore w:w="20" w:type="dxa"/>
          <w:wAfter w:w="54" w:type="dxa"/>
          <w:trHeight w:val="525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Принтер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Samsung ML</w:t>
            </w: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C63AA" w:rsidRPr="003C63AA" w:rsidRDefault="003C63AA" w:rsidP="003C63AA">
            <w:pPr>
              <w:spacing w:after="0"/>
              <w:ind w:left="108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2006</w:t>
            </w:r>
            <w:r w:rsidR="0020265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2013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C63AA" w:rsidRPr="003C63AA" w:rsidTr="00DD5A49">
        <w:trPr>
          <w:gridBefore w:val="1"/>
          <w:gridAfter w:val="1"/>
          <w:wBefore w:w="20" w:type="dxa"/>
          <w:wAfter w:w="54" w:type="dxa"/>
          <w:trHeight w:val="360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Цифровой </w:t>
            </w:r>
          </w:p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фотоаппарат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SONY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C63AA" w:rsidRPr="003C63AA" w:rsidTr="00DD5A49">
        <w:trPr>
          <w:gridBefore w:val="1"/>
          <w:gridAfter w:val="1"/>
          <w:wBefore w:w="20" w:type="dxa"/>
          <w:wAfter w:w="54" w:type="dxa"/>
          <w:trHeight w:val="415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Проектор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proofErr w:type="spellStart"/>
            <w:proofErr w:type="gramEnd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pson</w:t>
            </w:r>
            <w:proofErr w:type="spellEnd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Acer</w:t>
            </w: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Charp</w:t>
            </w:r>
            <w:proofErr w:type="spellEnd"/>
          </w:p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2005, </w:t>
            </w: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2009</w:t>
            </w: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,2011,2012</w:t>
            </w:r>
            <w:r w:rsidR="0020265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2013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C63AA" w:rsidRPr="003C63AA" w:rsidTr="00DD5A49">
        <w:trPr>
          <w:gridBefore w:val="1"/>
          <w:gridAfter w:val="1"/>
          <w:wBefore w:w="20" w:type="dxa"/>
          <w:wAfter w:w="54" w:type="dxa"/>
          <w:trHeight w:val="360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Цифровая </w:t>
            </w:r>
            <w:proofErr w:type="gramStart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/камера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SONY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C63AA" w:rsidRPr="003C63AA" w:rsidTr="00DD5A49">
        <w:trPr>
          <w:gridBefore w:val="1"/>
          <w:gridAfter w:val="1"/>
          <w:wBefore w:w="20" w:type="dxa"/>
          <w:wAfter w:w="54" w:type="dxa"/>
          <w:trHeight w:val="360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C358E4">
            <w:pPr>
              <w:tabs>
                <w:tab w:val="left" w:pos="2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Интерактивная</w:t>
            </w:r>
          </w:p>
          <w:p w:rsidR="003C63AA" w:rsidRPr="003C63AA" w:rsidRDefault="003C63AA" w:rsidP="00C358E4">
            <w:pPr>
              <w:tabs>
                <w:tab w:val="left" w:pos="2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доска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2009,2011, 2012</w:t>
            </w:r>
            <w:r w:rsidR="0020265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2013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27B1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C63AA" w:rsidRPr="003C63AA" w:rsidTr="00DD5A49">
        <w:trPr>
          <w:gridBefore w:val="1"/>
          <w:gridAfter w:val="1"/>
          <w:wBefore w:w="20" w:type="dxa"/>
          <w:wAfter w:w="54" w:type="dxa"/>
          <w:trHeight w:val="360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C358E4">
            <w:pPr>
              <w:tabs>
                <w:tab w:val="left" w:pos="2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20265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Acer  LG</w:t>
            </w:r>
            <w:r w:rsidR="0020265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34581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Packard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4581E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458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2008</w:t>
            </w:r>
            <w:r w:rsidR="0034581E" w:rsidRPr="003458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? </w:t>
            </w:r>
            <w:r w:rsidR="0034581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2012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C63AA" w:rsidRPr="003C63AA" w:rsidTr="00DD5A49">
        <w:trPr>
          <w:gridBefore w:val="1"/>
          <w:gridAfter w:val="1"/>
          <w:wBefore w:w="20" w:type="dxa"/>
          <w:wAfter w:w="54" w:type="dxa"/>
          <w:trHeight w:val="360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C358E4">
            <w:pPr>
              <w:tabs>
                <w:tab w:val="left" w:pos="2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Интеракт</w:t>
            </w:r>
            <w:proofErr w:type="spellEnd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приставка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4581E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Mimio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C63AA" w:rsidRPr="003C63AA" w:rsidTr="00DD5A49">
        <w:trPr>
          <w:gridBefore w:val="1"/>
          <w:gridAfter w:val="1"/>
          <w:wBefore w:w="20" w:type="dxa"/>
          <w:wAfter w:w="54" w:type="dxa"/>
          <w:trHeight w:val="360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C358E4">
            <w:pPr>
              <w:tabs>
                <w:tab w:val="left" w:pos="2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Документ-камера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4581E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Mimio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C63AA" w:rsidRPr="003C63AA" w:rsidTr="00DD5A49">
        <w:trPr>
          <w:gridBefore w:val="1"/>
          <w:gridAfter w:val="1"/>
          <w:wBefore w:w="20" w:type="dxa"/>
          <w:wAfter w:w="54" w:type="dxa"/>
          <w:trHeight w:val="360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C358E4">
            <w:pPr>
              <w:tabs>
                <w:tab w:val="left" w:pos="2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икроскоп</w:t>
            </w:r>
            <w:proofErr w:type="spellEnd"/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4581E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Wireless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4581E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458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4581E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458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C63AA" w:rsidRPr="003C63AA" w:rsidTr="00DD5A49">
        <w:trPr>
          <w:gridBefore w:val="1"/>
          <w:gridAfter w:val="1"/>
          <w:wBefore w:w="20" w:type="dxa"/>
          <w:wAfter w:w="54" w:type="dxa"/>
          <w:trHeight w:val="360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C358E4">
            <w:pPr>
              <w:tabs>
                <w:tab w:val="left" w:pos="2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рафич</w:t>
            </w:r>
            <w:proofErr w:type="spellEnd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планшет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Wireless Tablet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20265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2012</w:t>
            </w:r>
            <w:r w:rsidR="0020265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2013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20265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="0020265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+3</w:t>
            </w:r>
          </w:p>
        </w:tc>
      </w:tr>
      <w:tr w:rsidR="0020265A" w:rsidRPr="003C63AA" w:rsidTr="00DD5A49">
        <w:trPr>
          <w:gridBefore w:val="1"/>
          <w:gridAfter w:val="1"/>
          <w:wBefore w:w="20" w:type="dxa"/>
          <w:wAfter w:w="54" w:type="dxa"/>
          <w:trHeight w:val="360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A" w:rsidRPr="003C63AA" w:rsidRDefault="0020265A" w:rsidP="003C63AA">
            <w:pPr>
              <w:spacing w:after="0"/>
              <w:ind w:left="639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A" w:rsidRPr="003C63AA" w:rsidRDefault="0020265A" w:rsidP="00C358E4">
            <w:pPr>
              <w:tabs>
                <w:tab w:val="left" w:pos="2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Веб-камера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A" w:rsidRPr="003C63AA" w:rsidRDefault="0020265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A" w:rsidRPr="0020265A" w:rsidRDefault="0020265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A" w:rsidRPr="00327B1A" w:rsidRDefault="00327B1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C63AA" w:rsidRPr="003C63AA" w:rsidTr="00DD5A49">
        <w:trPr>
          <w:trHeight w:val="5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№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C63AA">
              <w:rPr>
                <w:rFonts w:ascii="Times New Roman" w:eastAsia="Calibri" w:hAnsi="Times New Roman" w:cs="Times New Roman"/>
                <w:b/>
                <w:color w:val="000000"/>
              </w:rPr>
              <w:t xml:space="preserve"> Учебная мастерская</w:t>
            </w:r>
          </w:p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</w:tc>
      </w:tr>
      <w:tr w:rsidR="003C63AA" w:rsidRPr="003C63AA" w:rsidTr="00DD5A49">
        <w:trPr>
          <w:trHeight w:val="25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Машина швейная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«Зингер»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C63AA" w:rsidRPr="003C63AA" w:rsidTr="00DD5A49">
        <w:trPr>
          <w:trHeight w:val="25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C358E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Машина швейная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«</w:t>
            </w: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proofErr w:type="spellStart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rotter</w:t>
            </w:r>
            <w:proofErr w:type="spellEnd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C63AA" w:rsidRPr="003C63AA" w:rsidTr="00DD5A49">
        <w:trPr>
          <w:trHeight w:val="25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C358E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Машина-</w:t>
            </w:r>
            <w:proofErr w:type="spellStart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оверлок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C63AA" w:rsidRPr="003C63AA" w:rsidTr="00DD5A49">
        <w:trPr>
          <w:trHeight w:val="25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C358E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Машина швейная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«</w:t>
            </w: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Jaguar</w:t>
            </w: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C63AA" w:rsidRPr="003C63AA" w:rsidTr="00DD5A49">
        <w:trPr>
          <w:trHeight w:val="25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C358E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Станок д\о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C63AA" w:rsidRPr="003C63AA" w:rsidTr="00DD5A49">
        <w:trPr>
          <w:trHeight w:val="25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C358E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Станок д\о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2012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C63AA" w:rsidRPr="003C63AA" w:rsidTr="00DD5A49">
        <w:trPr>
          <w:trHeight w:val="25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C358E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Станок  токарный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2012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C63AA" w:rsidRPr="003C63AA" w:rsidTr="00DD5A49">
        <w:trPr>
          <w:trHeight w:val="25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C358E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Станок сверлильный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2012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4581E" w:rsidRPr="003C63AA" w:rsidTr="00DD5A49">
        <w:trPr>
          <w:trHeight w:val="25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E" w:rsidRPr="003C63AA" w:rsidRDefault="0034581E" w:rsidP="003C63AA">
            <w:pPr>
              <w:spacing w:after="0"/>
              <w:ind w:left="63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E" w:rsidRPr="0034581E" w:rsidRDefault="0034581E" w:rsidP="00C358E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Станок фрезерный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E" w:rsidRPr="003C63AA" w:rsidRDefault="0034581E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E" w:rsidRPr="003C63AA" w:rsidRDefault="0034581E" w:rsidP="0034581E">
            <w:pPr>
              <w:ind w:firstLine="7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E" w:rsidRPr="003C63AA" w:rsidRDefault="0034581E" w:rsidP="003C63AA">
            <w:pPr>
              <w:spacing w:after="0"/>
              <w:ind w:left="6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3C63AA" w:rsidRPr="003C63AA" w:rsidRDefault="003C63AA" w:rsidP="003C63AA">
      <w:pPr>
        <w:rPr>
          <w:rFonts w:ascii="Times New Roman" w:eastAsia="Calibri" w:hAnsi="Times New Roman" w:cs="Times New Roman"/>
          <w:b/>
          <w:color w:val="000000"/>
        </w:rPr>
      </w:pPr>
    </w:p>
    <w:p w:rsidR="003C63AA" w:rsidRPr="003C63AA" w:rsidRDefault="003C63AA" w:rsidP="003C63AA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3.5.    Дополнительное оборудование                                                                             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620"/>
        <w:gridCol w:w="2340"/>
        <w:gridCol w:w="2565"/>
      </w:tblGrid>
      <w:tr w:rsidR="003C63AA" w:rsidRPr="003C63AA" w:rsidTr="00DD5A49">
        <w:trPr>
          <w:trHeight w:val="695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Кабинет </w:t>
            </w:r>
          </w:p>
        </w:tc>
      </w:tr>
      <w:tr w:rsidR="003C63AA" w:rsidRPr="003C63AA" w:rsidTr="00DD5A49">
        <w:trPr>
          <w:trHeight w:val="19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 Ксерокс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proofErr w:type="spellStart"/>
            <w:proofErr w:type="gramEnd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anonFC</w:t>
            </w:r>
            <w:proofErr w:type="spellEnd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210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Секретаря</w:t>
            </w:r>
          </w:p>
        </w:tc>
      </w:tr>
      <w:tr w:rsidR="003C63AA" w:rsidRPr="003C63AA" w:rsidTr="00DD5A49">
        <w:trPr>
          <w:trHeight w:val="19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 Принтер лаз.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LaserJet</w:t>
            </w: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6</w:t>
            </w: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Кабинет директора</w:t>
            </w:r>
          </w:p>
        </w:tc>
      </w:tr>
      <w:tr w:rsidR="003C63AA" w:rsidRPr="003C63AA" w:rsidTr="00DD5A49">
        <w:trPr>
          <w:trHeight w:val="19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 Принтер лаз.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Samsung ML</w:t>
            </w: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-2015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Кабинет зам. директоров</w:t>
            </w:r>
          </w:p>
        </w:tc>
      </w:tr>
      <w:tr w:rsidR="003C63AA" w:rsidRPr="003C63AA" w:rsidTr="00DD5A49">
        <w:trPr>
          <w:trHeight w:val="19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 Музыкальный центр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ШАРП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Учительская</w:t>
            </w:r>
          </w:p>
        </w:tc>
      </w:tr>
      <w:tr w:rsidR="003C63AA" w:rsidRPr="003C63AA" w:rsidTr="00DD5A49">
        <w:trPr>
          <w:trHeight w:val="19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 Телевизор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LG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Фойе</w:t>
            </w:r>
          </w:p>
        </w:tc>
      </w:tr>
      <w:tr w:rsidR="003C63AA" w:rsidRPr="003C63AA" w:rsidTr="00DD5A49">
        <w:trPr>
          <w:trHeight w:val="19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6. Телевизор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SONY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Кабинет музыки</w:t>
            </w:r>
          </w:p>
        </w:tc>
      </w:tr>
      <w:tr w:rsidR="003C63AA" w:rsidRPr="003C63AA" w:rsidTr="00DD5A49">
        <w:trPr>
          <w:trHeight w:val="19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7. Телевизор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Samsung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Кабинет директора</w:t>
            </w:r>
          </w:p>
        </w:tc>
      </w:tr>
      <w:tr w:rsidR="003C63AA" w:rsidRPr="003C63AA" w:rsidTr="00DD5A49">
        <w:trPr>
          <w:trHeight w:val="19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8. Музыкальный центр с караоке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LG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Кабинет музыки</w:t>
            </w:r>
          </w:p>
        </w:tc>
      </w:tr>
      <w:tr w:rsidR="003C63AA" w:rsidRPr="003C63AA" w:rsidTr="00DD5A49">
        <w:trPr>
          <w:trHeight w:val="19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9. Музыкальная аппаратура (комплект)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SONY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Координаторская</w:t>
            </w:r>
            <w:proofErr w:type="spellEnd"/>
          </w:p>
        </w:tc>
      </w:tr>
      <w:tr w:rsidR="003C63AA" w:rsidRPr="003C63AA" w:rsidTr="00DD5A49">
        <w:trPr>
          <w:trHeight w:val="19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10. Компьютер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proofErr w:type="spellStart"/>
            <w:proofErr w:type="gramEnd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tlon</w:t>
            </w:r>
            <w:proofErr w:type="spellEnd"/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Кабинет директора</w:t>
            </w:r>
          </w:p>
        </w:tc>
      </w:tr>
      <w:tr w:rsidR="003C63AA" w:rsidRPr="003C63AA" w:rsidTr="00DD5A49">
        <w:trPr>
          <w:trHeight w:val="19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11. Компьютер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Initium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Кабинет зам. директоров</w:t>
            </w:r>
          </w:p>
        </w:tc>
      </w:tr>
      <w:tr w:rsidR="003C63AA" w:rsidRPr="003C63AA" w:rsidTr="00DD5A49">
        <w:trPr>
          <w:trHeight w:val="19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12. Компьютер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Пентиум 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Бухгалтерия </w:t>
            </w:r>
          </w:p>
        </w:tc>
      </w:tr>
      <w:tr w:rsidR="003C63AA" w:rsidRPr="003C63AA" w:rsidTr="00DD5A49">
        <w:trPr>
          <w:trHeight w:val="19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13. Принтер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МЛ 1210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Бухгалтерия </w:t>
            </w:r>
          </w:p>
        </w:tc>
      </w:tr>
      <w:tr w:rsidR="003C63AA" w:rsidRPr="003C63AA" w:rsidTr="00DD5A49">
        <w:trPr>
          <w:trHeight w:val="19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14. Светомузыка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SONY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Координаторская</w:t>
            </w:r>
            <w:proofErr w:type="spellEnd"/>
          </w:p>
        </w:tc>
      </w:tr>
      <w:tr w:rsidR="003C63AA" w:rsidRPr="003C63AA" w:rsidTr="00DD5A49">
        <w:trPr>
          <w:trHeight w:val="19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 Телефон/факс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PANASONIC KX</w:t>
            </w: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FT</w:t>
            </w: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Кабинет директора</w:t>
            </w:r>
          </w:p>
        </w:tc>
      </w:tr>
      <w:tr w:rsidR="003C63AA" w:rsidRPr="003C63AA" w:rsidTr="00DD5A49">
        <w:trPr>
          <w:trHeight w:val="19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 Ламинатор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</w:pPr>
            <w:r w:rsidRPr="003C63AA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Attalus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Кабинет информатики</w:t>
            </w:r>
          </w:p>
        </w:tc>
      </w:tr>
      <w:tr w:rsidR="003C63AA" w:rsidRPr="003C63AA" w:rsidTr="00DD5A49">
        <w:trPr>
          <w:trHeight w:val="19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17. Перфоратор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Кабинет информатики</w:t>
            </w:r>
          </w:p>
        </w:tc>
      </w:tr>
      <w:tr w:rsidR="003C63AA" w:rsidRPr="003C63AA" w:rsidTr="00DD5A49">
        <w:trPr>
          <w:trHeight w:val="19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18. Синтезатор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Yamaha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Кабинет музыки</w:t>
            </w:r>
          </w:p>
        </w:tc>
      </w:tr>
      <w:tr w:rsidR="00327B1A" w:rsidRPr="003C63AA" w:rsidTr="00DD5A49">
        <w:trPr>
          <w:trHeight w:val="19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A" w:rsidRPr="00327B1A" w:rsidRDefault="00327B1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19. МФУ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Xerox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A" w:rsidRPr="00327B1A" w:rsidRDefault="00327B1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A" w:rsidRPr="00327B1A" w:rsidRDefault="00327B1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1A" w:rsidRPr="003C63AA" w:rsidRDefault="00327B1A" w:rsidP="003C63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секретаря</w:t>
            </w:r>
          </w:p>
        </w:tc>
      </w:tr>
    </w:tbl>
    <w:p w:rsidR="003C63AA" w:rsidRPr="003C63AA" w:rsidRDefault="003C63AA" w:rsidP="003C63AA">
      <w:pPr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3C63AA" w:rsidRPr="003C63AA" w:rsidRDefault="003C63AA" w:rsidP="003C63AA">
      <w:pPr>
        <w:spacing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3.6.  Медицинский кабинет – </w:t>
      </w:r>
      <w:r w:rsidRPr="003C63AA">
        <w:rPr>
          <w:rFonts w:ascii="Times New Roman" w:eastAsia="Calibri" w:hAnsi="Times New Roman" w:cs="Times New Roman"/>
          <w:sz w:val="24"/>
          <w:szCs w:val="24"/>
        </w:rPr>
        <w:t>лицензия № ЛО-14-01-000370 от 18 сентября 2009г.</w:t>
      </w:r>
    </w:p>
    <w:p w:rsidR="003C63AA" w:rsidRPr="003C63AA" w:rsidRDefault="003C63AA" w:rsidP="003C63A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>Перечень оборудования  и  лекарственных средств  медицинского  кабинета</w:t>
      </w:r>
      <w:proofErr w:type="gramStart"/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tbl>
      <w:tblPr>
        <w:tblW w:w="882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472"/>
        <w:gridCol w:w="1616"/>
        <w:gridCol w:w="2167"/>
      </w:tblGrid>
      <w:tr w:rsidR="003C63AA" w:rsidRPr="003C63AA" w:rsidTr="00DD5A49">
        <w:trPr>
          <w:trHeight w:val="5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63AA" w:rsidRPr="003C63AA" w:rsidRDefault="003C63AA" w:rsidP="003C63AA">
            <w:pPr>
              <w:spacing w:after="0"/>
              <w:ind w:lef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Наименование оборудования</w:t>
            </w:r>
          </w:p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3AA" w:rsidRPr="003C63AA" w:rsidTr="00DD5A49">
        <w:trPr>
          <w:trHeight w:val="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Кушетка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5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3AA" w:rsidRPr="003C63AA" w:rsidTr="00DD5A49">
        <w:trPr>
          <w:trHeight w:val="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Ширма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5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3AA" w:rsidRPr="003C63AA" w:rsidTr="00DD5A49">
        <w:trPr>
          <w:trHeight w:val="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Ростомер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5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3AA" w:rsidRPr="003C63AA" w:rsidTr="00DD5A49">
        <w:trPr>
          <w:trHeight w:val="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Таблица измерения остроты зрения с подсветкой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5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3AA" w:rsidRPr="003C63AA" w:rsidTr="00DD5A49">
        <w:trPr>
          <w:trHeight w:val="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Звуковой ингалятор с </w:t>
            </w:r>
            <w:proofErr w:type="spellStart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фитонабором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5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3AA" w:rsidRPr="003C63AA" w:rsidTr="00DD5A49">
        <w:trPr>
          <w:trHeight w:val="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Биоптро</w:t>
            </w:r>
            <w:proofErr w:type="gramStart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прибор для светолечения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5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3AA" w:rsidRPr="003C63AA" w:rsidTr="00DD5A49">
        <w:trPr>
          <w:trHeight w:val="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Физиостимулятор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Дарсинваль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5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3AA" w:rsidRPr="003C63AA" w:rsidTr="00DD5A49">
        <w:trPr>
          <w:trHeight w:val="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Массажер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Септер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» с насадками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5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3AA" w:rsidRPr="003C63AA" w:rsidTr="00DD5A49">
        <w:trPr>
          <w:trHeight w:val="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Массажер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Полярис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» с насадками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5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3AA" w:rsidRPr="003C63AA" w:rsidTr="00DD5A49">
        <w:trPr>
          <w:trHeight w:val="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Ионизатор с кварцевым эффектом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5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3AA" w:rsidRPr="003C63AA" w:rsidTr="00DD5A49">
        <w:trPr>
          <w:trHeight w:val="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Весы  электронные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5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3AA" w:rsidRPr="003C63AA" w:rsidTr="00DD5A49">
        <w:trPr>
          <w:trHeight w:val="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Аптечка 1 медпомощи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5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3AA" w:rsidRPr="003C63AA" w:rsidTr="00DD5A49">
        <w:trPr>
          <w:trHeight w:val="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Тонометр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5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3AA" w:rsidRPr="003C63AA" w:rsidTr="00DD5A49">
        <w:trPr>
          <w:trHeight w:val="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Спирометр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5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3AA" w:rsidRPr="003C63AA" w:rsidTr="00DD5A49">
        <w:trPr>
          <w:trHeight w:val="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Динамометр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5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3AA" w:rsidRPr="003C63AA" w:rsidTr="00DD5A49">
        <w:trPr>
          <w:trHeight w:val="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Градусник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5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3AA" w:rsidRPr="003C63AA" w:rsidTr="00DD5A49">
        <w:trPr>
          <w:trHeight w:val="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Пинцет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5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3AA" w:rsidRPr="003C63AA" w:rsidTr="00DD5A49">
        <w:trPr>
          <w:trHeight w:val="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Ножницы  хир.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5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3AA" w:rsidRPr="003C63AA" w:rsidTr="00DD5A49">
        <w:trPr>
          <w:trHeight w:val="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Шпатель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5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3AA" w:rsidRPr="003C63AA" w:rsidTr="00DD5A49">
        <w:trPr>
          <w:trHeight w:val="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Жгут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5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3AA" w:rsidRPr="003C63AA" w:rsidTr="00DD5A49">
        <w:trPr>
          <w:trHeight w:val="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Набор при </w:t>
            </w:r>
            <w:proofErr w:type="spellStart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анафилакт</w:t>
            </w:r>
            <w:proofErr w:type="gramStart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.ш</w:t>
            </w:r>
            <w:proofErr w:type="gramEnd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оке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5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3AA" w:rsidRPr="003C63AA" w:rsidTr="00DD5A49">
        <w:trPr>
          <w:trHeight w:val="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Спид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набор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5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3AA" w:rsidRPr="003C63AA" w:rsidTr="00DD5A49">
        <w:trPr>
          <w:trHeight w:val="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Шприцы  одноразовые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5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3AA" w:rsidRPr="003C63AA" w:rsidTr="00DD5A49">
        <w:trPr>
          <w:trHeight w:val="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Витамины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5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списку для детей с </w:t>
            </w:r>
            <w:proofErr w:type="spellStart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ослабленнымздор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C63AA" w:rsidRPr="003C63AA" w:rsidTr="00DD5A49">
        <w:trPr>
          <w:trHeight w:val="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Антиструмин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йодомарин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ind w:left="5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</w:t>
            </w:r>
            <w:proofErr w:type="gramStart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состоящих</w:t>
            </w:r>
            <w:proofErr w:type="gramEnd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учете</w:t>
            </w:r>
          </w:p>
        </w:tc>
      </w:tr>
      <w:tr w:rsidR="003C63AA" w:rsidRPr="003C63AA" w:rsidTr="00DD5A49">
        <w:trPr>
          <w:trHeight w:val="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Бикс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5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3AA" w:rsidRPr="003C63AA" w:rsidTr="00DD5A49">
        <w:trPr>
          <w:trHeight w:val="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Ведро с педалью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5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3AA" w:rsidRPr="003C63AA" w:rsidTr="00DD5A49">
        <w:trPr>
          <w:trHeight w:val="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Холодильник «Океан»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5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3AA" w:rsidRPr="003C63AA" w:rsidTr="00DD5A49">
        <w:trPr>
          <w:trHeight w:val="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Шкаф </w:t>
            </w:r>
            <w:proofErr w:type="spellStart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мед</w:t>
            </w:r>
            <w:proofErr w:type="gramStart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стекл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5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3AA" w:rsidRPr="003C63AA" w:rsidTr="00DD5A49">
        <w:trPr>
          <w:trHeight w:val="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Стол </w:t>
            </w:r>
            <w:proofErr w:type="spellStart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мед</w:t>
            </w:r>
            <w:proofErr w:type="gramStart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стекл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5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3AA" w:rsidRPr="003C63AA" w:rsidTr="00DD5A49">
        <w:trPr>
          <w:trHeight w:val="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Плантограф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5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63AA" w:rsidRPr="003C63AA" w:rsidTr="00DD5A49">
        <w:trPr>
          <w:trHeight w:val="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ЛОР-набор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after="0"/>
              <w:ind w:left="5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C63AA" w:rsidRPr="003C63AA" w:rsidRDefault="003C63AA" w:rsidP="003C63A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2F1990" w:rsidRPr="00504682" w:rsidRDefault="002F1990" w:rsidP="00880C3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u w:val="single"/>
        </w:rPr>
      </w:pPr>
      <w:r w:rsidRPr="00504682">
        <w:rPr>
          <w:rFonts w:ascii="Times New Roman" w:eastAsia="Calibri" w:hAnsi="Times New Roman" w:cs="Times New Roman"/>
          <w:b/>
          <w:u w:val="single"/>
        </w:rPr>
        <w:t xml:space="preserve">Анализ социокультурной ситуации: </w:t>
      </w:r>
      <w:r w:rsidRPr="00880C3C">
        <w:rPr>
          <w:rFonts w:ascii="Times New Roman" w:eastAsia="Calibri" w:hAnsi="Times New Roman" w:cs="Times New Roman"/>
          <w:sz w:val="24"/>
          <w:szCs w:val="24"/>
        </w:rPr>
        <w:t>Муниципальное объединение «</w:t>
      </w:r>
      <w:proofErr w:type="spellStart"/>
      <w:r w:rsidRPr="00880C3C">
        <w:rPr>
          <w:rFonts w:ascii="Times New Roman" w:eastAsia="Calibri" w:hAnsi="Times New Roman" w:cs="Times New Roman"/>
          <w:sz w:val="24"/>
          <w:szCs w:val="24"/>
        </w:rPr>
        <w:t>Уолбинский</w:t>
      </w:r>
      <w:proofErr w:type="spellEnd"/>
      <w:r w:rsidRPr="00880C3C">
        <w:rPr>
          <w:rFonts w:ascii="Times New Roman" w:eastAsia="Calibri" w:hAnsi="Times New Roman" w:cs="Times New Roman"/>
          <w:sz w:val="24"/>
          <w:szCs w:val="24"/>
        </w:rPr>
        <w:t xml:space="preserve"> наслег» находится в муниципальном районе </w:t>
      </w:r>
      <w:proofErr w:type="spellStart"/>
      <w:r w:rsidRPr="00880C3C">
        <w:rPr>
          <w:rFonts w:ascii="Times New Roman" w:eastAsia="Calibri" w:hAnsi="Times New Roman" w:cs="Times New Roman"/>
          <w:sz w:val="24"/>
          <w:szCs w:val="24"/>
        </w:rPr>
        <w:t>Таттинский</w:t>
      </w:r>
      <w:proofErr w:type="spellEnd"/>
      <w:r w:rsidRPr="00880C3C">
        <w:rPr>
          <w:rFonts w:ascii="Times New Roman" w:eastAsia="Calibri" w:hAnsi="Times New Roman" w:cs="Times New Roman"/>
          <w:sz w:val="24"/>
          <w:szCs w:val="24"/>
        </w:rPr>
        <w:t xml:space="preserve"> улус Республики Саха (Якутия). Наслег расположен на берегу реки </w:t>
      </w:r>
      <w:proofErr w:type="spellStart"/>
      <w:r w:rsidRPr="00880C3C">
        <w:rPr>
          <w:rFonts w:ascii="Times New Roman" w:eastAsia="Calibri" w:hAnsi="Times New Roman" w:cs="Times New Roman"/>
          <w:sz w:val="24"/>
          <w:szCs w:val="24"/>
        </w:rPr>
        <w:t>Таатта</w:t>
      </w:r>
      <w:proofErr w:type="spellEnd"/>
      <w:r w:rsidRPr="00880C3C">
        <w:rPr>
          <w:rFonts w:ascii="Times New Roman" w:eastAsia="Calibri" w:hAnsi="Times New Roman" w:cs="Times New Roman"/>
          <w:sz w:val="24"/>
          <w:szCs w:val="24"/>
        </w:rPr>
        <w:t xml:space="preserve">, вокруг озера </w:t>
      </w:r>
      <w:proofErr w:type="spellStart"/>
      <w:r w:rsidRPr="00880C3C">
        <w:rPr>
          <w:rFonts w:ascii="Times New Roman" w:eastAsia="Calibri" w:hAnsi="Times New Roman" w:cs="Times New Roman"/>
          <w:sz w:val="24"/>
          <w:szCs w:val="24"/>
        </w:rPr>
        <w:t>Уолба</w:t>
      </w:r>
      <w:proofErr w:type="spellEnd"/>
      <w:r w:rsidRPr="00880C3C">
        <w:rPr>
          <w:rFonts w:ascii="Times New Roman" w:eastAsia="Calibri" w:hAnsi="Times New Roman" w:cs="Times New Roman"/>
          <w:sz w:val="24"/>
          <w:szCs w:val="24"/>
        </w:rPr>
        <w:t>, в относительной близости - 40 километрах от райцентра села Ытык-Кюель.  Площадь муниципального объединения 4279 га. Проживает этнически однородное население (якуты). Основное занятие – сельское хозяйство (разведение крупного рогатого скота – 300 голов, коневодство – 400 голов). Наслег с внешним миром связывает грунтовая дорога – федеральная трасса Якутск - Колыма, которая</w:t>
      </w:r>
      <w:r w:rsidRPr="00504682">
        <w:rPr>
          <w:rFonts w:ascii="Times New Roman" w:eastAsia="Calibri" w:hAnsi="Times New Roman" w:cs="Times New Roman"/>
        </w:rPr>
        <w:t xml:space="preserve"> прерывается в мае в случае половодья реки </w:t>
      </w:r>
      <w:proofErr w:type="spellStart"/>
      <w:r w:rsidRPr="00504682">
        <w:rPr>
          <w:rFonts w:ascii="Times New Roman" w:eastAsia="Calibri" w:hAnsi="Times New Roman" w:cs="Times New Roman"/>
        </w:rPr>
        <w:t>Таатта</w:t>
      </w:r>
      <w:proofErr w:type="spellEnd"/>
      <w:r w:rsidRPr="00504682">
        <w:rPr>
          <w:rFonts w:ascii="Times New Roman" w:eastAsia="Calibri" w:hAnsi="Times New Roman" w:cs="Times New Roman"/>
        </w:rPr>
        <w:t>.</w:t>
      </w:r>
    </w:p>
    <w:tbl>
      <w:tblPr>
        <w:tblW w:w="13608" w:type="dxa"/>
        <w:tblInd w:w="108" w:type="dxa"/>
        <w:tblBorders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  <w:insideH w:val="single" w:sz="8" w:space="0" w:color="7030A0"/>
          <w:insideV w:val="single" w:sz="8" w:space="0" w:color="7030A0"/>
        </w:tblBorders>
        <w:shd w:val="clear" w:color="FCF688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843"/>
        <w:gridCol w:w="567"/>
        <w:gridCol w:w="8221"/>
      </w:tblGrid>
      <w:tr w:rsidR="002F1990" w:rsidRPr="00504682" w:rsidTr="004A7012">
        <w:trPr>
          <w:trHeight w:val="260"/>
        </w:trPr>
        <w:tc>
          <w:tcPr>
            <w:tcW w:w="5387" w:type="dxa"/>
            <w:gridSpan w:val="3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F1990" w:rsidRPr="00504682" w:rsidRDefault="002F1990" w:rsidP="004A7012">
            <w:pPr>
              <w:tabs>
                <w:tab w:val="left" w:pos="10065"/>
              </w:tabs>
              <w:spacing w:after="0" w:line="240" w:lineRule="auto"/>
              <w:ind w:left="170" w:right="170"/>
              <w:rPr>
                <w:rFonts w:ascii="Times New Roman" w:eastAsia="Calibri" w:hAnsi="Times New Roman" w:cs="Times New Roman"/>
                <w:b/>
              </w:rPr>
            </w:pPr>
            <w:r w:rsidRPr="00504682">
              <w:rPr>
                <w:rFonts w:ascii="Times New Roman" w:eastAsia="Calibri" w:hAnsi="Times New Roman" w:cs="Times New Roman"/>
                <w:b/>
                <w:bCs/>
              </w:rPr>
              <w:t xml:space="preserve">Параметры </w:t>
            </w:r>
          </w:p>
        </w:tc>
        <w:tc>
          <w:tcPr>
            <w:tcW w:w="8221" w:type="dxa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F1990" w:rsidRPr="00504682" w:rsidRDefault="002F1990" w:rsidP="004A7012">
            <w:pPr>
              <w:tabs>
                <w:tab w:val="left" w:pos="4711"/>
                <w:tab w:val="left" w:pos="10065"/>
              </w:tabs>
              <w:spacing w:after="0" w:line="240" w:lineRule="auto"/>
              <w:ind w:left="170" w:right="170"/>
              <w:rPr>
                <w:rFonts w:ascii="Times New Roman" w:eastAsia="Calibri" w:hAnsi="Times New Roman" w:cs="Times New Roman"/>
                <w:b/>
              </w:rPr>
            </w:pPr>
            <w:r w:rsidRPr="00504682">
              <w:rPr>
                <w:rFonts w:ascii="Times New Roman" w:eastAsia="Calibri" w:hAnsi="Times New Roman" w:cs="Times New Roman"/>
                <w:b/>
                <w:bCs/>
              </w:rPr>
              <w:t xml:space="preserve">Количество </w:t>
            </w:r>
          </w:p>
        </w:tc>
      </w:tr>
      <w:tr w:rsidR="002F1990" w:rsidRPr="00504682" w:rsidTr="004A7012">
        <w:trPr>
          <w:trHeight w:val="260"/>
        </w:trPr>
        <w:tc>
          <w:tcPr>
            <w:tcW w:w="13608" w:type="dxa"/>
            <w:gridSpan w:val="4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2F1990" w:rsidRPr="00504682" w:rsidRDefault="002F1990" w:rsidP="004A7012">
            <w:pPr>
              <w:tabs>
                <w:tab w:val="left" w:pos="10065"/>
              </w:tabs>
              <w:spacing w:after="0" w:line="240" w:lineRule="auto"/>
              <w:ind w:left="170" w:right="170"/>
              <w:rPr>
                <w:rFonts w:ascii="Times New Roman" w:eastAsia="Calibri" w:hAnsi="Times New Roman" w:cs="Times New Roman"/>
                <w:b/>
                <w:bCs/>
              </w:rPr>
            </w:pPr>
            <w:r w:rsidRPr="00504682">
              <w:rPr>
                <w:rFonts w:ascii="Times New Roman" w:eastAsia="Calibri" w:hAnsi="Times New Roman" w:cs="Times New Roman"/>
                <w:b/>
                <w:bCs/>
              </w:rPr>
              <w:t>Состав населения</w:t>
            </w:r>
          </w:p>
        </w:tc>
      </w:tr>
      <w:tr w:rsidR="002F1990" w:rsidRPr="00504682" w:rsidTr="004A7012">
        <w:trPr>
          <w:trHeight w:val="329"/>
        </w:trPr>
        <w:tc>
          <w:tcPr>
            <w:tcW w:w="5387" w:type="dxa"/>
            <w:gridSpan w:val="3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F1990" w:rsidRPr="00504682" w:rsidRDefault="002F1990" w:rsidP="004A7012">
            <w:pPr>
              <w:tabs>
                <w:tab w:val="left" w:pos="10065"/>
              </w:tabs>
              <w:spacing w:after="0" w:line="240" w:lineRule="auto"/>
              <w:ind w:left="170" w:right="170"/>
              <w:rPr>
                <w:rFonts w:ascii="Times New Roman" w:eastAsia="Calibri" w:hAnsi="Times New Roman" w:cs="Times New Roman"/>
              </w:rPr>
            </w:pPr>
            <w:r w:rsidRPr="00504682">
              <w:rPr>
                <w:rFonts w:ascii="Times New Roman" w:eastAsia="Calibri" w:hAnsi="Times New Roman" w:cs="Times New Roman"/>
                <w:bCs/>
              </w:rPr>
              <w:t>Численность населения</w:t>
            </w:r>
          </w:p>
        </w:tc>
        <w:tc>
          <w:tcPr>
            <w:tcW w:w="8221" w:type="dxa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F1990" w:rsidRPr="00504682" w:rsidRDefault="002F1990" w:rsidP="004A7012">
            <w:pPr>
              <w:tabs>
                <w:tab w:val="left" w:pos="10065"/>
              </w:tabs>
              <w:spacing w:after="0" w:line="240" w:lineRule="auto"/>
              <w:ind w:left="170" w:right="170"/>
              <w:rPr>
                <w:rFonts w:ascii="Times New Roman" w:eastAsia="Calibri" w:hAnsi="Times New Roman" w:cs="Times New Roman"/>
                <w:b/>
              </w:rPr>
            </w:pPr>
            <w:r w:rsidRPr="00504682">
              <w:rPr>
                <w:rFonts w:ascii="Times New Roman" w:eastAsia="Calibri" w:hAnsi="Times New Roman" w:cs="Times New Roman"/>
                <w:b/>
                <w:bCs/>
              </w:rPr>
              <w:t>53</w:t>
            </w:r>
            <w:r w:rsidR="009A00FE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</w:tr>
      <w:tr w:rsidR="002F1990" w:rsidRPr="00504682" w:rsidTr="004A7012">
        <w:trPr>
          <w:trHeight w:val="268"/>
        </w:trPr>
        <w:tc>
          <w:tcPr>
            <w:tcW w:w="5387" w:type="dxa"/>
            <w:gridSpan w:val="3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F1990" w:rsidRPr="00504682" w:rsidRDefault="002F1990" w:rsidP="004A7012">
            <w:pPr>
              <w:tabs>
                <w:tab w:val="left" w:pos="10065"/>
              </w:tabs>
              <w:spacing w:after="0" w:line="240" w:lineRule="auto"/>
              <w:ind w:left="170" w:right="170"/>
              <w:rPr>
                <w:rFonts w:ascii="Times New Roman" w:eastAsia="Calibri" w:hAnsi="Times New Roman" w:cs="Times New Roman"/>
              </w:rPr>
            </w:pPr>
            <w:r w:rsidRPr="00504682">
              <w:rPr>
                <w:rFonts w:ascii="Times New Roman" w:eastAsia="Calibri" w:hAnsi="Times New Roman" w:cs="Times New Roman"/>
                <w:bCs/>
              </w:rPr>
              <w:lastRenderedPageBreak/>
              <w:t>Средний заработок</w:t>
            </w:r>
          </w:p>
        </w:tc>
        <w:tc>
          <w:tcPr>
            <w:tcW w:w="8221" w:type="dxa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F1990" w:rsidRPr="00504682" w:rsidRDefault="002F1990" w:rsidP="004A7012">
            <w:pPr>
              <w:tabs>
                <w:tab w:val="left" w:pos="10065"/>
              </w:tabs>
              <w:spacing w:after="0" w:line="240" w:lineRule="auto"/>
              <w:ind w:left="170" w:right="170"/>
              <w:rPr>
                <w:rFonts w:ascii="Times New Roman" w:eastAsia="Calibri" w:hAnsi="Times New Roman" w:cs="Times New Roman"/>
                <w:b/>
              </w:rPr>
            </w:pPr>
            <w:r w:rsidRPr="00504682">
              <w:rPr>
                <w:rFonts w:ascii="Times New Roman" w:eastAsia="Calibri" w:hAnsi="Times New Roman" w:cs="Times New Roman"/>
                <w:b/>
                <w:bCs/>
              </w:rPr>
              <w:t xml:space="preserve">14 000 </w:t>
            </w:r>
            <w:proofErr w:type="gramStart"/>
            <w:r w:rsidRPr="00504682">
              <w:rPr>
                <w:rFonts w:ascii="Times New Roman" w:eastAsia="Calibri" w:hAnsi="Times New Roman" w:cs="Times New Roman"/>
                <w:b/>
                <w:bCs/>
              </w:rPr>
              <w:t>р</w:t>
            </w:r>
            <w:proofErr w:type="gramEnd"/>
          </w:p>
        </w:tc>
      </w:tr>
      <w:tr w:rsidR="002F1990" w:rsidRPr="00504682" w:rsidTr="004A7012">
        <w:trPr>
          <w:trHeight w:val="336"/>
        </w:trPr>
        <w:tc>
          <w:tcPr>
            <w:tcW w:w="5387" w:type="dxa"/>
            <w:gridSpan w:val="3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F1990" w:rsidRPr="00504682" w:rsidRDefault="002F1990" w:rsidP="004A7012">
            <w:pPr>
              <w:tabs>
                <w:tab w:val="left" w:pos="10065"/>
              </w:tabs>
              <w:spacing w:after="0" w:line="240" w:lineRule="auto"/>
              <w:ind w:left="170" w:right="170"/>
              <w:rPr>
                <w:rFonts w:ascii="Times New Roman" w:eastAsia="Calibri" w:hAnsi="Times New Roman" w:cs="Times New Roman"/>
              </w:rPr>
            </w:pPr>
            <w:r w:rsidRPr="00504682">
              <w:rPr>
                <w:rFonts w:ascii="Times New Roman" w:eastAsia="Calibri" w:hAnsi="Times New Roman" w:cs="Times New Roman"/>
                <w:bCs/>
              </w:rPr>
              <w:t>Количество безработных</w:t>
            </w:r>
          </w:p>
        </w:tc>
        <w:tc>
          <w:tcPr>
            <w:tcW w:w="8221" w:type="dxa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F1990" w:rsidRPr="00504682" w:rsidRDefault="009A00FE" w:rsidP="004A7012">
            <w:pPr>
              <w:tabs>
                <w:tab w:val="left" w:pos="10065"/>
              </w:tabs>
              <w:spacing w:after="0" w:line="240" w:lineRule="auto"/>
              <w:ind w:left="170" w:right="17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28</w:t>
            </w:r>
          </w:p>
        </w:tc>
      </w:tr>
      <w:tr w:rsidR="002F1990" w:rsidRPr="00504682" w:rsidTr="004A7012">
        <w:trPr>
          <w:trHeight w:val="336"/>
        </w:trPr>
        <w:tc>
          <w:tcPr>
            <w:tcW w:w="5387" w:type="dxa"/>
            <w:gridSpan w:val="3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2F1990" w:rsidRPr="00504682" w:rsidRDefault="002F1990" w:rsidP="004A7012">
            <w:pPr>
              <w:tabs>
                <w:tab w:val="left" w:pos="10065"/>
              </w:tabs>
              <w:spacing w:after="0" w:line="240" w:lineRule="auto"/>
              <w:ind w:left="170" w:right="170"/>
              <w:rPr>
                <w:rFonts w:ascii="Times New Roman" w:eastAsia="Calibri" w:hAnsi="Times New Roman" w:cs="Times New Roman"/>
                <w:bCs/>
              </w:rPr>
            </w:pPr>
            <w:r w:rsidRPr="00504682">
              <w:rPr>
                <w:rFonts w:ascii="Times New Roman" w:eastAsia="Calibri" w:hAnsi="Times New Roman" w:cs="Times New Roman"/>
                <w:bCs/>
              </w:rPr>
              <w:t>Общее количество семей</w:t>
            </w:r>
          </w:p>
        </w:tc>
        <w:tc>
          <w:tcPr>
            <w:tcW w:w="8221" w:type="dxa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9A00FE" w:rsidRDefault="009A00FE" w:rsidP="004A7012">
            <w:pPr>
              <w:tabs>
                <w:tab w:val="left" w:pos="10065"/>
              </w:tabs>
              <w:spacing w:after="0" w:line="240" w:lineRule="auto"/>
              <w:ind w:left="170" w:right="17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130 из них 54 семьи имеют детей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>школьного</w:t>
            </w:r>
            <w:proofErr w:type="gramEnd"/>
          </w:p>
          <w:p w:rsidR="002F1990" w:rsidRPr="00504682" w:rsidRDefault="009A00FE" w:rsidP="004A7012">
            <w:pPr>
              <w:tabs>
                <w:tab w:val="left" w:pos="10065"/>
              </w:tabs>
              <w:spacing w:after="0" w:line="240" w:lineRule="auto"/>
              <w:ind w:left="170" w:right="17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возраста</w:t>
            </w:r>
          </w:p>
        </w:tc>
      </w:tr>
      <w:tr w:rsidR="002F1990" w:rsidRPr="00504682" w:rsidTr="004A7012">
        <w:trPr>
          <w:trHeight w:val="270"/>
        </w:trPr>
        <w:tc>
          <w:tcPr>
            <w:tcW w:w="5387" w:type="dxa"/>
            <w:gridSpan w:val="3"/>
            <w:shd w:val="clear" w:color="FCF688" w:fill="auto"/>
            <w:hideMark/>
          </w:tcPr>
          <w:p w:rsidR="002F1990" w:rsidRPr="00504682" w:rsidRDefault="002F1990" w:rsidP="004A7012">
            <w:pPr>
              <w:tabs>
                <w:tab w:val="left" w:pos="10065"/>
              </w:tabs>
              <w:spacing w:after="0" w:line="240" w:lineRule="auto"/>
              <w:ind w:left="170" w:right="170"/>
              <w:rPr>
                <w:rFonts w:ascii="Times New Roman" w:eastAsia="Calibri" w:hAnsi="Times New Roman" w:cs="Times New Roman"/>
              </w:rPr>
            </w:pPr>
            <w:r w:rsidRPr="00504682">
              <w:rPr>
                <w:rFonts w:ascii="Times New Roman" w:eastAsia="Calibri" w:hAnsi="Times New Roman" w:cs="Times New Roman"/>
                <w:bCs/>
              </w:rPr>
              <w:t>Малообеспеченные семьи</w:t>
            </w:r>
          </w:p>
        </w:tc>
        <w:tc>
          <w:tcPr>
            <w:tcW w:w="8221" w:type="dxa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F1990" w:rsidRPr="00504682" w:rsidRDefault="009A00FE" w:rsidP="004A7012">
            <w:pPr>
              <w:tabs>
                <w:tab w:val="left" w:pos="10065"/>
              </w:tabs>
              <w:spacing w:after="0" w:line="240" w:lineRule="auto"/>
              <w:ind w:left="170" w:right="17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41</w:t>
            </w:r>
          </w:p>
        </w:tc>
      </w:tr>
      <w:tr w:rsidR="002F1990" w:rsidRPr="00504682" w:rsidTr="004A7012">
        <w:trPr>
          <w:trHeight w:val="270"/>
        </w:trPr>
        <w:tc>
          <w:tcPr>
            <w:tcW w:w="5387" w:type="dxa"/>
            <w:gridSpan w:val="3"/>
            <w:shd w:val="clear" w:color="FCF688" w:fill="auto"/>
          </w:tcPr>
          <w:p w:rsidR="002F1990" w:rsidRPr="00504682" w:rsidRDefault="002F1990" w:rsidP="004A7012">
            <w:pPr>
              <w:tabs>
                <w:tab w:val="left" w:pos="10065"/>
              </w:tabs>
              <w:spacing w:after="0" w:line="240" w:lineRule="auto"/>
              <w:ind w:left="170" w:right="170"/>
              <w:rPr>
                <w:rFonts w:ascii="Times New Roman" w:eastAsia="Calibri" w:hAnsi="Times New Roman" w:cs="Times New Roman"/>
                <w:bCs/>
              </w:rPr>
            </w:pPr>
            <w:r w:rsidRPr="00504682">
              <w:rPr>
                <w:rFonts w:ascii="Times New Roman" w:eastAsia="Calibri" w:hAnsi="Times New Roman" w:cs="Times New Roman"/>
                <w:bCs/>
              </w:rPr>
              <w:t>Пенсионеры</w:t>
            </w:r>
          </w:p>
        </w:tc>
        <w:tc>
          <w:tcPr>
            <w:tcW w:w="8221" w:type="dxa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2F1990" w:rsidRPr="00504682" w:rsidRDefault="002F1990" w:rsidP="004A7012">
            <w:pPr>
              <w:tabs>
                <w:tab w:val="left" w:pos="10065"/>
              </w:tabs>
              <w:spacing w:after="0" w:line="240" w:lineRule="auto"/>
              <w:ind w:left="170" w:right="170"/>
              <w:rPr>
                <w:rFonts w:ascii="Times New Roman" w:eastAsia="Calibri" w:hAnsi="Times New Roman" w:cs="Times New Roman"/>
                <w:b/>
                <w:bCs/>
              </w:rPr>
            </w:pPr>
            <w:r w:rsidRPr="00504682">
              <w:rPr>
                <w:rFonts w:ascii="Times New Roman" w:eastAsia="Calibri" w:hAnsi="Times New Roman" w:cs="Times New Roman"/>
                <w:b/>
                <w:bCs/>
              </w:rPr>
              <w:t>90</w:t>
            </w:r>
          </w:p>
        </w:tc>
      </w:tr>
      <w:tr w:rsidR="002F1990" w:rsidRPr="00504682" w:rsidTr="004A7012">
        <w:trPr>
          <w:trHeight w:val="270"/>
        </w:trPr>
        <w:tc>
          <w:tcPr>
            <w:tcW w:w="5387" w:type="dxa"/>
            <w:gridSpan w:val="3"/>
            <w:shd w:val="clear" w:color="FCF688" w:fill="auto"/>
          </w:tcPr>
          <w:p w:rsidR="002F1990" w:rsidRPr="00504682" w:rsidRDefault="002F1990" w:rsidP="004A7012">
            <w:pPr>
              <w:tabs>
                <w:tab w:val="left" w:pos="10065"/>
              </w:tabs>
              <w:spacing w:after="0" w:line="240" w:lineRule="auto"/>
              <w:ind w:left="170" w:right="170"/>
              <w:rPr>
                <w:rFonts w:ascii="Times New Roman" w:eastAsia="Calibri" w:hAnsi="Times New Roman" w:cs="Times New Roman"/>
                <w:bCs/>
              </w:rPr>
            </w:pPr>
            <w:r w:rsidRPr="00504682">
              <w:rPr>
                <w:rFonts w:ascii="Times New Roman" w:eastAsia="Calibri" w:hAnsi="Times New Roman" w:cs="Times New Roman"/>
                <w:bCs/>
              </w:rPr>
              <w:t>Обучающиеся школы</w:t>
            </w:r>
          </w:p>
        </w:tc>
        <w:tc>
          <w:tcPr>
            <w:tcW w:w="8221" w:type="dxa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2F1990" w:rsidRPr="00504682" w:rsidRDefault="009A00FE" w:rsidP="004A7012">
            <w:pPr>
              <w:tabs>
                <w:tab w:val="left" w:pos="10065"/>
              </w:tabs>
              <w:spacing w:after="0" w:line="240" w:lineRule="auto"/>
              <w:ind w:left="170" w:right="17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79</w:t>
            </w:r>
          </w:p>
        </w:tc>
      </w:tr>
      <w:tr w:rsidR="002F1990" w:rsidRPr="00504682" w:rsidTr="004A7012">
        <w:trPr>
          <w:trHeight w:val="270"/>
        </w:trPr>
        <w:tc>
          <w:tcPr>
            <w:tcW w:w="5387" w:type="dxa"/>
            <w:gridSpan w:val="3"/>
            <w:shd w:val="clear" w:color="FCF688" w:fill="auto"/>
          </w:tcPr>
          <w:p w:rsidR="002F1990" w:rsidRPr="00504682" w:rsidRDefault="002F1990" w:rsidP="004A7012">
            <w:pPr>
              <w:tabs>
                <w:tab w:val="left" w:pos="10065"/>
              </w:tabs>
              <w:spacing w:after="0" w:line="240" w:lineRule="auto"/>
              <w:ind w:left="170" w:right="170"/>
              <w:rPr>
                <w:rFonts w:ascii="Times New Roman" w:eastAsia="Calibri" w:hAnsi="Times New Roman" w:cs="Times New Roman"/>
                <w:bCs/>
              </w:rPr>
            </w:pPr>
            <w:r w:rsidRPr="00504682">
              <w:rPr>
                <w:rFonts w:ascii="Times New Roman" w:eastAsia="Calibri" w:hAnsi="Times New Roman" w:cs="Times New Roman"/>
                <w:bCs/>
              </w:rPr>
              <w:t>Воспитанники детсада</w:t>
            </w:r>
          </w:p>
        </w:tc>
        <w:tc>
          <w:tcPr>
            <w:tcW w:w="8221" w:type="dxa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2F1990" w:rsidRPr="00504682" w:rsidRDefault="002F1990" w:rsidP="004A7012">
            <w:pPr>
              <w:tabs>
                <w:tab w:val="left" w:pos="10065"/>
              </w:tabs>
              <w:spacing w:after="0" w:line="240" w:lineRule="auto"/>
              <w:ind w:left="170" w:right="170"/>
              <w:rPr>
                <w:rFonts w:ascii="Times New Roman" w:eastAsia="Calibri" w:hAnsi="Times New Roman" w:cs="Times New Roman"/>
                <w:b/>
                <w:bCs/>
              </w:rPr>
            </w:pPr>
            <w:r w:rsidRPr="00504682">
              <w:rPr>
                <w:rFonts w:ascii="Times New Roman" w:eastAsia="Calibri" w:hAnsi="Times New Roman" w:cs="Times New Roman"/>
                <w:b/>
                <w:bCs/>
              </w:rPr>
              <w:t>43</w:t>
            </w:r>
          </w:p>
        </w:tc>
      </w:tr>
      <w:tr w:rsidR="002F1990" w:rsidRPr="00504682" w:rsidTr="004A7012">
        <w:trPr>
          <w:trHeight w:val="375"/>
        </w:trPr>
        <w:tc>
          <w:tcPr>
            <w:tcW w:w="13608" w:type="dxa"/>
            <w:gridSpan w:val="4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F1990" w:rsidRPr="00504682" w:rsidRDefault="002F1990" w:rsidP="004A7012">
            <w:pPr>
              <w:tabs>
                <w:tab w:val="left" w:pos="10065"/>
              </w:tabs>
              <w:spacing w:after="0" w:line="240" w:lineRule="auto"/>
              <w:ind w:left="170" w:right="170"/>
              <w:rPr>
                <w:rFonts w:ascii="Times New Roman" w:eastAsia="Calibri" w:hAnsi="Times New Roman" w:cs="Times New Roman"/>
                <w:b/>
              </w:rPr>
            </w:pPr>
            <w:r w:rsidRPr="00504682">
              <w:rPr>
                <w:rFonts w:ascii="Times New Roman" w:eastAsia="Calibri" w:hAnsi="Times New Roman" w:cs="Times New Roman"/>
                <w:b/>
                <w:bCs/>
              </w:rPr>
              <w:t>Учреждения, предприятия – количество работников</w:t>
            </w:r>
          </w:p>
        </w:tc>
      </w:tr>
      <w:tr w:rsidR="002F1990" w:rsidRPr="00504682" w:rsidTr="004A7012">
        <w:trPr>
          <w:trHeight w:val="380"/>
        </w:trPr>
        <w:tc>
          <w:tcPr>
            <w:tcW w:w="4820" w:type="dxa"/>
            <w:gridSpan w:val="2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2F1990" w:rsidRPr="00504682" w:rsidRDefault="002F1990" w:rsidP="002F1990">
            <w:pPr>
              <w:spacing w:after="0" w:line="240" w:lineRule="auto"/>
              <w:ind w:right="838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788" w:type="dxa"/>
            <w:gridSpan w:val="2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2F1990" w:rsidRPr="00504682" w:rsidRDefault="002F1990" w:rsidP="002F1990">
            <w:pPr>
              <w:spacing w:after="0" w:line="240" w:lineRule="auto"/>
              <w:ind w:right="838"/>
              <w:rPr>
                <w:rFonts w:ascii="Times New Roman" w:eastAsia="Calibri" w:hAnsi="Times New Roman" w:cs="Times New Roman"/>
                <w:bCs/>
              </w:rPr>
            </w:pPr>
            <w:r w:rsidRPr="00504682">
              <w:rPr>
                <w:rFonts w:ascii="Times New Roman" w:eastAsia="Calibri" w:hAnsi="Times New Roman" w:cs="Times New Roman"/>
                <w:bCs/>
              </w:rPr>
              <w:t>Администрация МО - 10</w:t>
            </w:r>
          </w:p>
        </w:tc>
      </w:tr>
      <w:tr w:rsidR="002F1990" w:rsidRPr="00504682" w:rsidTr="004A7012">
        <w:trPr>
          <w:trHeight w:val="380"/>
        </w:trPr>
        <w:tc>
          <w:tcPr>
            <w:tcW w:w="4820" w:type="dxa"/>
            <w:gridSpan w:val="2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F1990" w:rsidRPr="00504682" w:rsidRDefault="002F1990" w:rsidP="002F1990">
            <w:pPr>
              <w:spacing w:after="0" w:line="240" w:lineRule="auto"/>
              <w:ind w:right="838"/>
              <w:rPr>
                <w:rFonts w:ascii="Times New Roman" w:eastAsia="Calibri" w:hAnsi="Times New Roman" w:cs="Times New Roman"/>
                <w:b/>
              </w:rPr>
            </w:pPr>
            <w:r w:rsidRPr="00504682">
              <w:rPr>
                <w:rFonts w:ascii="Times New Roman" w:eastAsia="Calibri" w:hAnsi="Times New Roman" w:cs="Times New Roman"/>
                <w:bCs/>
              </w:rPr>
              <w:t>Производственные</w:t>
            </w:r>
          </w:p>
        </w:tc>
        <w:tc>
          <w:tcPr>
            <w:tcW w:w="8788" w:type="dxa"/>
            <w:gridSpan w:val="2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F1990" w:rsidRPr="00504682" w:rsidRDefault="009A00FE" w:rsidP="002F1990">
            <w:pPr>
              <w:spacing w:after="0" w:line="240" w:lineRule="auto"/>
              <w:ind w:right="838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СХПК «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Уолба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>» - 38</w:t>
            </w:r>
            <w:r w:rsidR="002F1990" w:rsidRPr="00504682">
              <w:rPr>
                <w:rFonts w:ascii="Times New Roman" w:eastAsia="Calibri" w:hAnsi="Times New Roman" w:cs="Times New Roman"/>
                <w:bCs/>
              </w:rPr>
              <w:t>; Маслозавод - 4</w:t>
            </w:r>
          </w:p>
        </w:tc>
      </w:tr>
      <w:tr w:rsidR="002F1990" w:rsidRPr="00504682" w:rsidTr="004A7012">
        <w:trPr>
          <w:trHeight w:val="244"/>
        </w:trPr>
        <w:tc>
          <w:tcPr>
            <w:tcW w:w="4820" w:type="dxa"/>
            <w:gridSpan w:val="2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F1990" w:rsidRPr="00504682" w:rsidRDefault="002F1990" w:rsidP="002F1990">
            <w:pPr>
              <w:spacing w:after="0" w:line="240" w:lineRule="auto"/>
              <w:ind w:right="838"/>
              <w:rPr>
                <w:rFonts w:ascii="Times New Roman" w:eastAsia="Calibri" w:hAnsi="Times New Roman" w:cs="Times New Roman"/>
              </w:rPr>
            </w:pPr>
            <w:r w:rsidRPr="00504682">
              <w:rPr>
                <w:rFonts w:ascii="Times New Roman" w:eastAsia="Calibri" w:hAnsi="Times New Roman" w:cs="Times New Roman"/>
                <w:bCs/>
              </w:rPr>
              <w:t xml:space="preserve">Культуры </w:t>
            </w:r>
          </w:p>
        </w:tc>
        <w:tc>
          <w:tcPr>
            <w:tcW w:w="8788" w:type="dxa"/>
            <w:gridSpan w:val="2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F1990" w:rsidRPr="00504682" w:rsidRDefault="002F1990" w:rsidP="002F1990">
            <w:pPr>
              <w:spacing w:after="0" w:line="240" w:lineRule="auto"/>
              <w:ind w:right="838"/>
              <w:rPr>
                <w:rFonts w:ascii="Times New Roman" w:eastAsia="Calibri" w:hAnsi="Times New Roman" w:cs="Times New Roman"/>
                <w:bCs/>
              </w:rPr>
            </w:pPr>
            <w:r w:rsidRPr="00504682">
              <w:rPr>
                <w:rFonts w:ascii="Times New Roman" w:eastAsia="Calibri" w:hAnsi="Times New Roman" w:cs="Times New Roman"/>
                <w:bCs/>
              </w:rPr>
              <w:t xml:space="preserve">КСК – 4; модульная библиотека имени Макар </w:t>
            </w:r>
            <w:proofErr w:type="spellStart"/>
            <w:r w:rsidRPr="00504682">
              <w:rPr>
                <w:rFonts w:ascii="Times New Roman" w:eastAsia="Calibri" w:hAnsi="Times New Roman" w:cs="Times New Roman"/>
                <w:bCs/>
              </w:rPr>
              <w:t>Хара</w:t>
            </w:r>
            <w:proofErr w:type="spellEnd"/>
            <w:r w:rsidRPr="00504682">
              <w:rPr>
                <w:rFonts w:ascii="Times New Roman" w:eastAsia="Calibri" w:hAnsi="Times New Roman" w:cs="Times New Roman"/>
                <w:bCs/>
              </w:rPr>
              <w:t xml:space="preserve"> - 2</w:t>
            </w:r>
          </w:p>
        </w:tc>
      </w:tr>
      <w:tr w:rsidR="002F1990" w:rsidRPr="00504682" w:rsidTr="004A7012">
        <w:trPr>
          <w:trHeight w:val="349"/>
        </w:trPr>
        <w:tc>
          <w:tcPr>
            <w:tcW w:w="4820" w:type="dxa"/>
            <w:gridSpan w:val="2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F1990" w:rsidRPr="00504682" w:rsidRDefault="002F1990" w:rsidP="002F1990">
            <w:pPr>
              <w:spacing w:after="0" w:line="240" w:lineRule="auto"/>
              <w:ind w:right="838"/>
              <w:rPr>
                <w:rFonts w:ascii="Times New Roman" w:eastAsia="Calibri" w:hAnsi="Times New Roman" w:cs="Times New Roman"/>
                <w:bCs/>
              </w:rPr>
            </w:pPr>
            <w:r w:rsidRPr="00504682">
              <w:rPr>
                <w:rFonts w:ascii="Times New Roman" w:eastAsia="Calibri" w:hAnsi="Times New Roman" w:cs="Times New Roman"/>
                <w:bCs/>
              </w:rPr>
              <w:t>Индивидуальное предпринимательство</w:t>
            </w:r>
          </w:p>
          <w:p w:rsidR="002F1990" w:rsidRPr="00504682" w:rsidRDefault="002F1990" w:rsidP="002F1990">
            <w:pPr>
              <w:spacing w:after="0" w:line="240" w:lineRule="auto"/>
              <w:ind w:right="838"/>
              <w:rPr>
                <w:rFonts w:ascii="Times New Roman" w:eastAsia="Calibri" w:hAnsi="Times New Roman" w:cs="Times New Roman"/>
              </w:rPr>
            </w:pPr>
            <w:r w:rsidRPr="00504682">
              <w:rPr>
                <w:rFonts w:ascii="Times New Roman" w:eastAsia="Calibri" w:hAnsi="Times New Roman" w:cs="Times New Roman"/>
                <w:bCs/>
              </w:rPr>
              <w:t>(зарегистрированные, занимаются члены семьи)</w:t>
            </w:r>
          </w:p>
        </w:tc>
        <w:tc>
          <w:tcPr>
            <w:tcW w:w="8788" w:type="dxa"/>
            <w:gridSpan w:val="2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F1990" w:rsidRDefault="002F1990" w:rsidP="002F1990">
            <w:pPr>
              <w:spacing w:after="0" w:line="240" w:lineRule="auto"/>
              <w:ind w:right="838"/>
              <w:rPr>
                <w:rFonts w:ascii="Times New Roman" w:eastAsia="Calibri" w:hAnsi="Times New Roman" w:cs="Times New Roman"/>
                <w:bCs/>
              </w:rPr>
            </w:pPr>
            <w:r w:rsidRPr="00504682">
              <w:rPr>
                <w:rFonts w:ascii="Times New Roman" w:eastAsia="Calibri" w:hAnsi="Times New Roman" w:cs="Times New Roman"/>
                <w:bCs/>
              </w:rPr>
              <w:t>Магазины «Кронос» - 2, «</w:t>
            </w:r>
            <w:proofErr w:type="spellStart"/>
            <w:r w:rsidRPr="00504682">
              <w:rPr>
                <w:rFonts w:ascii="Times New Roman" w:eastAsia="Calibri" w:hAnsi="Times New Roman" w:cs="Times New Roman"/>
                <w:bCs/>
              </w:rPr>
              <w:t>Эйгэ</w:t>
            </w:r>
            <w:proofErr w:type="spellEnd"/>
            <w:r w:rsidRPr="00504682">
              <w:rPr>
                <w:rFonts w:ascii="Times New Roman" w:eastAsia="Calibri" w:hAnsi="Times New Roman" w:cs="Times New Roman"/>
                <w:bCs/>
              </w:rPr>
              <w:t>» - 3; кафе «Придорожная» - 5;</w:t>
            </w:r>
          </w:p>
          <w:p w:rsidR="002F1990" w:rsidRDefault="002F1990" w:rsidP="002F1990">
            <w:pPr>
              <w:spacing w:after="0" w:line="240" w:lineRule="auto"/>
              <w:ind w:right="838"/>
              <w:rPr>
                <w:rFonts w:ascii="Times New Roman" w:eastAsia="Calibri" w:hAnsi="Times New Roman" w:cs="Times New Roman"/>
                <w:bCs/>
              </w:rPr>
            </w:pPr>
            <w:r w:rsidRPr="00504682">
              <w:rPr>
                <w:rFonts w:ascii="Times New Roman" w:eastAsia="Calibri" w:hAnsi="Times New Roman" w:cs="Times New Roman"/>
                <w:bCs/>
              </w:rPr>
              <w:t xml:space="preserve"> пекарня – 5; пилорама – 2; </w:t>
            </w:r>
            <w:proofErr w:type="spellStart"/>
            <w:r w:rsidRPr="00504682">
              <w:rPr>
                <w:rFonts w:ascii="Times New Roman" w:eastAsia="Calibri" w:hAnsi="Times New Roman" w:cs="Times New Roman"/>
                <w:bCs/>
              </w:rPr>
              <w:t>шиномонтаж</w:t>
            </w:r>
            <w:proofErr w:type="spellEnd"/>
            <w:r w:rsidRPr="00504682">
              <w:rPr>
                <w:rFonts w:ascii="Times New Roman" w:eastAsia="Calibri" w:hAnsi="Times New Roman" w:cs="Times New Roman"/>
                <w:bCs/>
              </w:rPr>
              <w:t xml:space="preserve"> – 1;</w:t>
            </w:r>
          </w:p>
          <w:p w:rsidR="002F1990" w:rsidRDefault="002F1990" w:rsidP="002F1990">
            <w:pPr>
              <w:spacing w:after="0" w:line="240" w:lineRule="auto"/>
              <w:ind w:right="838"/>
              <w:rPr>
                <w:rFonts w:ascii="Times New Roman" w:eastAsia="Calibri" w:hAnsi="Times New Roman" w:cs="Times New Roman"/>
                <w:bCs/>
              </w:rPr>
            </w:pPr>
            <w:r w:rsidRPr="00504682">
              <w:rPr>
                <w:rFonts w:ascii="Times New Roman" w:eastAsia="Calibri" w:hAnsi="Times New Roman" w:cs="Times New Roman"/>
              </w:rPr>
              <w:t>фермерские хозяйства (коневодство) – 2</w:t>
            </w:r>
            <w:r w:rsidRPr="00504682">
              <w:rPr>
                <w:rFonts w:ascii="Times New Roman" w:eastAsia="Calibri" w:hAnsi="Times New Roman" w:cs="Times New Roman"/>
                <w:bCs/>
              </w:rPr>
              <w:t xml:space="preserve">; </w:t>
            </w:r>
            <w:r w:rsidRPr="00504682">
              <w:rPr>
                <w:rFonts w:ascii="Times New Roman" w:eastAsia="Calibri" w:hAnsi="Times New Roman" w:cs="Times New Roman"/>
              </w:rPr>
              <w:t>такси – 3</w:t>
            </w:r>
            <w:r w:rsidRPr="00504682">
              <w:rPr>
                <w:rFonts w:ascii="Times New Roman" w:eastAsia="Calibri" w:hAnsi="Times New Roman" w:cs="Times New Roman"/>
                <w:bCs/>
              </w:rPr>
              <w:t>;</w:t>
            </w:r>
          </w:p>
          <w:p w:rsidR="002F1990" w:rsidRPr="00504682" w:rsidRDefault="002F1990" w:rsidP="002F1990">
            <w:pPr>
              <w:spacing w:after="0" w:line="240" w:lineRule="auto"/>
              <w:ind w:right="838"/>
              <w:rPr>
                <w:rFonts w:ascii="Times New Roman" w:eastAsia="Calibri" w:hAnsi="Times New Roman" w:cs="Times New Roman"/>
                <w:bCs/>
              </w:rPr>
            </w:pPr>
            <w:r w:rsidRPr="00504682">
              <w:rPr>
                <w:rFonts w:ascii="Times New Roman" w:eastAsia="Calibri" w:hAnsi="Times New Roman" w:cs="Times New Roman"/>
              </w:rPr>
              <w:t>лесозаготовка - 3</w:t>
            </w:r>
          </w:p>
        </w:tc>
      </w:tr>
      <w:tr w:rsidR="002F1990" w:rsidRPr="00504682" w:rsidTr="004A7012">
        <w:trPr>
          <w:trHeight w:val="254"/>
        </w:trPr>
        <w:tc>
          <w:tcPr>
            <w:tcW w:w="4820" w:type="dxa"/>
            <w:gridSpan w:val="2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F1990" w:rsidRPr="00504682" w:rsidRDefault="002F1990" w:rsidP="002F1990">
            <w:pPr>
              <w:spacing w:after="0" w:line="240" w:lineRule="auto"/>
              <w:ind w:right="838"/>
              <w:rPr>
                <w:rFonts w:ascii="Times New Roman" w:eastAsia="Calibri" w:hAnsi="Times New Roman" w:cs="Times New Roman"/>
              </w:rPr>
            </w:pPr>
            <w:proofErr w:type="spellStart"/>
            <w:r w:rsidRPr="00504682">
              <w:rPr>
                <w:rFonts w:ascii="Times New Roman" w:eastAsia="Calibri" w:hAnsi="Times New Roman" w:cs="Times New Roman"/>
                <w:bCs/>
              </w:rPr>
              <w:t>Информ</w:t>
            </w:r>
            <w:proofErr w:type="spellEnd"/>
            <w:proofErr w:type="gramStart"/>
            <w:r w:rsidRPr="00504682">
              <w:rPr>
                <w:rFonts w:ascii="Times New Roman" w:eastAsia="Calibri" w:hAnsi="Times New Roman" w:cs="Times New Roman"/>
                <w:bCs/>
              </w:rPr>
              <w:t>.-</w:t>
            </w:r>
            <w:proofErr w:type="spellStart"/>
            <w:proofErr w:type="gramEnd"/>
            <w:r w:rsidRPr="00504682">
              <w:rPr>
                <w:rFonts w:ascii="Times New Roman" w:eastAsia="Calibri" w:hAnsi="Times New Roman" w:cs="Times New Roman"/>
                <w:bCs/>
              </w:rPr>
              <w:t>технич</w:t>
            </w:r>
            <w:proofErr w:type="spellEnd"/>
            <w:r w:rsidRPr="00504682"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</w:tc>
        <w:tc>
          <w:tcPr>
            <w:tcW w:w="8788" w:type="dxa"/>
            <w:gridSpan w:val="2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F1990" w:rsidRPr="00504682" w:rsidRDefault="002F1990" w:rsidP="002F1990">
            <w:pPr>
              <w:spacing w:after="0" w:line="240" w:lineRule="auto"/>
              <w:ind w:right="838"/>
              <w:rPr>
                <w:rFonts w:ascii="Times New Roman" w:eastAsia="Calibri" w:hAnsi="Times New Roman" w:cs="Times New Roman"/>
                <w:b/>
              </w:rPr>
            </w:pPr>
            <w:r w:rsidRPr="00504682">
              <w:rPr>
                <w:rFonts w:ascii="Times New Roman" w:eastAsia="Calibri" w:hAnsi="Times New Roman" w:cs="Times New Roman"/>
                <w:bCs/>
              </w:rPr>
              <w:t>Почта - 1</w:t>
            </w:r>
          </w:p>
        </w:tc>
      </w:tr>
      <w:tr w:rsidR="002F1990" w:rsidRPr="00504682" w:rsidTr="004A7012">
        <w:trPr>
          <w:trHeight w:val="217"/>
        </w:trPr>
        <w:tc>
          <w:tcPr>
            <w:tcW w:w="4820" w:type="dxa"/>
            <w:gridSpan w:val="2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F1990" w:rsidRPr="00504682" w:rsidRDefault="002F1990" w:rsidP="002F1990">
            <w:pPr>
              <w:spacing w:after="0" w:line="240" w:lineRule="auto"/>
              <w:ind w:right="838"/>
              <w:rPr>
                <w:rFonts w:ascii="Times New Roman" w:eastAsia="Calibri" w:hAnsi="Times New Roman" w:cs="Times New Roman"/>
              </w:rPr>
            </w:pPr>
            <w:r w:rsidRPr="00504682">
              <w:rPr>
                <w:rFonts w:ascii="Times New Roman" w:eastAsia="Calibri" w:hAnsi="Times New Roman" w:cs="Times New Roman"/>
                <w:bCs/>
              </w:rPr>
              <w:t xml:space="preserve">ОУ, ДОУ </w:t>
            </w:r>
          </w:p>
        </w:tc>
        <w:tc>
          <w:tcPr>
            <w:tcW w:w="8788" w:type="dxa"/>
            <w:gridSpan w:val="2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F1990" w:rsidRPr="00504682" w:rsidRDefault="002F1990" w:rsidP="002F1990">
            <w:pPr>
              <w:spacing w:after="0" w:line="240" w:lineRule="auto"/>
              <w:ind w:right="838"/>
              <w:rPr>
                <w:rFonts w:ascii="Times New Roman" w:eastAsia="Calibri" w:hAnsi="Times New Roman" w:cs="Times New Roman"/>
                <w:bCs/>
              </w:rPr>
            </w:pPr>
            <w:r w:rsidRPr="00504682">
              <w:rPr>
                <w:rFonts w:ascii="Times New Roman" w:eastAsia="Calibri" w:hAnsi="Times New Roman" w:cs="Times New Roman"/>
                <w:bCs/>
              </w:rPr>
              <w:t>Детсад – 18; школа - 37</w:t>
            </w:r>
          </w:p>
        </w:tc>
      </w:tr>
      <w:tr w:rsidR="002F1990" w:rsidRPr="00504682" w:rsidTr="004A7012">
        <w:trPr>
          <w:trHeight w:val="237"/>
        </w:trPr>
        <w:tc>
          <w:tcPr>
            <w:tcW w:w="4820" w:type="dxa"/>
            <w:gridSpan w:val="2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F1990" w:rsidRPr="00504682" w:rsidRDefault="002F1990" w:rsidP="002F1990">
            <w:pPr>
              <w:spacing w:after="0" w:line="240" w:lineRule="auto"/>
              <w:ind w:right="838"/>
              <w:rPr>
                <w:rFonts w:ascii="Times New Roman" w:eastAsia="Calibri" w:hAnsi="Times New Roman" w:cs="Times New Roman"/>
              </w:rPr>
            </w:pPr>
            <w:r w:rsidRPr="00504682">
              <w:rPr>
                <w:rFonts w:ascii="Times New Roman" w:eastAsia="Calibri" w:hAnsi="Times New Roman" w:cs="Times New Roman"/>
                <w:bCs/>
              </w:rPr>
              <w:t xml:space="preserve">Специализированные </w:t>
            </w:r>
          </w:p>
        </w:tc>
        <w:tc>
          <w:tcPr>
            <w:tcW w:w="8788" w:type="dxa"/>
            <w:gridSpan w:val="2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F1990" w:rsidRDefault="002F1990" w:rsidP="002F1990">
            <w:pPr>
              <w:spacing w:after="0" w:line="240" w:lineRule="auto"/>
              <w:ind w:right="838"/>
              <w:rPr>
                <w:rFonts w:ascii="Times New Roman" w:eastAsia="Calibri" w:hAnsi="Times New Roman" w:cs="Times New Roman"/>
                <w:bCs/>
              </w:rPr>
            </w:pPr>
            <w:r w:rsidRPr="00504682">
              <w:rPr>
                <w:rFonts w:ascii="Times New Roman" w:eastAsia="Calibri" w:hAnsi="Times New Roman" w:cs="Times New Roman"/>
                <w:bCs/>
              </w:rPr>
              <w:t xml:space="preserve">Фельдшерско-акушерский пункт – 3; Ветстанция – 3; </w:t>
            </w:r>
          </w:p>
          <w:p w:rsidR="002F1990" w:rsidRPr="00504682" w:rsidRDefault="002F1990" w:rsidP="002F1990">
            <w:pPr>
              <w:spacing w:after="0" w:line="240" w:lineRule="auto"/>
              <w:ind w:right="838"/>
              <w:rPr>
                <w:rFonts w:ascii="Times New Roman" w:eastAsia="Calibri" w:hAnsi="Times New Roman" w:cs="Times New Roman"/>
                <w:bCs/>
              </w:rPr>
            </w:pPr>
            <w:r w:rsidRPr="00504682">
              <w:rPr>
                <w:rFonts w:ascii="Times New Roman" w:eastAsia="Calibri" w:hAnsi="Times New Roman" w:cs="Times New Roman"/>
                <w:bCs/>
              </w:rPr>
              <w:t>ЖКХ - 13</w:t>
            </w:r>
          </w:p>
        </w:tc>
      </w:tr>
      <w:tr w:rsidR="002F1990" w:rsidRPr="00504682" w:rsidTr="004A7012">
        <w:trPr>
          <w:trHeight w:val="237"/>
        </w:trPr>
        <w:tc>
          <w:tcPr>
            <w:tcW w:w="13608" w:type="dxa"/>
            <w:gridSpan w:val="4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2F1990" w:rsidRPr="00504682" w:rsidRDefault="002F1990" w:rsidP="002F1990">
            <w:pPr>
              <w:spacing w:after="0" w:line="240" w:lineRule="auto"/>
              <w:ind w:right="838"/>
              <w:rPr>
                <w:rFonts w:ascii="Times New Roman" w:eastAsia="Calibri" w:hAnsi="Times New Roman" w:cs="Times New Roman"/>
                <w:b/>
                <w:bCs/>
              </w:rPr>
            </w:pPr>
            <w:r w:rsidRPr="00504682">
              <w:rPr>
                <w:rFonts w:ascii="Times New Roman" w:eastAsia="Calibri" w:hAnsi="Times New Roman" w:cs="Times New Roman"/>
                <w:b/>
                <w:bCs/>
              </w:rPr>
              <w:t>Общественные объединения</w:t>
            </w:r>
          </w:p>
        </w:tc>
      </w:tr>
      <w:tr w:rsidR="002F1990" w:rsidRPr="00504682" w:rsidTr="004A7012">
        <w:trPr>
          <w:trHeight w:val="237"/>
        </w:trPr>
        <w:tc>
          <w:tcPr>
            <w:tcW w:w="2977" w:type="dxa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2F1990" w:rsidRPr="00504682" w:rsidRDefault="002F1990" w:rsidP="002F1990">
            <w:pPr>
              <w:spacing w:after="0" w:line="240" w:lineRule="auto"/>
              <w:ind w:right="838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504682">
              <w:rPr>
                <w:rFonts w:ascii="Times New Roman" w:eastAsia="Calibri" w:hAnsi="Times New Roman" w:cs="Times New Roman"/>
                <w:bCs/>
              </w:rPr>
              <w:t>Түɵлбэ</w:t>
            </w:r>
            <w:proofErr w:type="spellEnd"/>
            <w:r w:rsidRPr="00504682">
              <w:rPr>
                <w:rFonts w:ascii="Times New Roman" w:eastAsia="Calibri" w:hAnsi="Times New Roman" w:cs="Times New Roman"/>
                <w:bCs/>
              </w:rPr>
              <w:t xml:space="preserve"> (микрорайоны)</w:t>
            </w:r>
          </w:p>
        </w:tc>
        <w:tc>
          <w:tcPr>
            <w:tcW w:w="10631" w:type="dxa"/>
            <w:gridSpan w:val="3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2F1990" w:rsidRDefault="002F1990" w:rsidP="002F1990">
            <w:pPr>
              <w:spacing w:after="0" w:line="240" w:lineRule="auto"/>
              <w:ind w:right="838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504682">
              <w:rPr>
                <w:rFonts w:ascii="Times New Roman" w:eastAsia="Calibri" w:hAnsi="Times New Roman" w:cs="Times New Roman"/>
                <w:bCs/>
              </w:rPr>
              <w:t>Молодежный</w:t>
            </w:r>
            <w:proofErr w:type="gramEnd"/>
            <w:r w:rsidRPr="00504682">
              <w:rPr>
                <w:rFonts w:ascii="Times New Roman" w:eastAsia="Calibri" w:hAnsi="Times New Roman" w:cs="Times New Roman"/>
                <w:bCs/>
              </w:rPr>
              <w:t xml:space="preserve"> (</w:t>
            </w:r>
            <w:proofErr w:type="spellStart"/>
            <w:r w:rsidRPr="00504682">
              <w:rPr>
                <w:rFonts w:ascii="Times New Roman" w:eastAsia="Calibri" w:hAnsi="Times New Roman" w:cs="Times New Roman"/>
                <w:bCs/>
              </w:rPr>
              <w:t>Хамньыкы</w:t>
            </w:r>
            <w:proofErr w:type="spellEnd"/>
            <w:r w:rsidRPr="00504682">
              <w:rPr>
                <w:rFonts w:ascii="Times New Roman" w:eastAsia="Calibri" w:hAnsi="Times New Roman" w:cs="Times New Roman"/>
                <w:bCs/>
              </w:rPr>
              <w:t xml:space="preserve">), имени С.И. Кочкина, Партизанский, </w:t>
            </w:r>
          </w:p>
          <w:p w:rsidR="002F1990" w:rsidRDefault="002F1990" w:rsidP="002F1990">
            <w:pPr>
              <w:spacing w:after="0" w:line="240" w:lineRule="auto"/>
              <w:ind w:right="838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504682">
              <w:rPr>
                <w:rFonts w:ascii="Times New Roman" w:eastAsia="Calibri" w:hAnsi="Times New Roman" w:cs="Times New Roman"/>
                <w:bCs/>
              </w:rPr>
              <w:t>Уолба</w:t>
            </w:r>
            <w:proofErr w:type="spellEnd"/>
            <w:r w:rsidRPr="00504682">
              <w:rPr>
                <w:rFonts w:ascii="Times New Roman" w:eastAsia="Calibri" w:hAnsi="Times New Roman" w:cs="Times New Roman"/>
                <w:bCs/>
              </w:rPr>
              <w:t xml:space="preserve"> (</w:t>
            </w:r>
            <w:proofErr w:type="spellStart"/>
            <w:r w:rsidRPr="00504682">
              <w:rPr>
                <w:rFonts w:ascii="Times New Roman" w:eastAsia="Calibri" w:hAnsi="Times New Roman" w:cs="Times New Roman"/>
                <w:bCs/>
              </w:rPr>
              <w:t>Куула</w:t>
            </w:r>
            <w:proofErr w:type="spellEnd"/>
            <w:r w:rsidRPr="00504682">
              <w:rPr>
                <w:rFonts w:ascii="Times New Roman" w:eastAsia="Calibri" w:hAnsi="Times New Roman" w:cs="Times New Roman"/>
                <w:bCs/>
              </w:rPr>
              <w:t>),</w:t>
            </w:r>
          </w:p>
          <w:p w:rsidR="002F1990" w:rsidRPr="00504682" w:rsidRDefault="002F1990" w:rsidP="002F1990">
            <w:pPr>
              <w:spacing w:after="0" w:line="240" w:lineRule="auto"/>
              <w:ind w:right="838"/>
              <w:rPr>
                <w:rFonts w:ascii="Times New Roman" w:eastAsia="Calibri" w:hAnsi="Times New Roman" w:cs="Times New Roman"/>
                <w:bCs/>
              </w:rPr>
            </w:pPr>
            <w:r w:rsidRPr="00504682">
              <w:rPr>
                <w:rFonts w:ascii="Times New Roman" w:eastAsia="Calibri" w:hAnsi="Times New Roman" w:cs="Times New Roman"/>
                <w:bCs/>
              </w:rPr>
              <w:t xml:space="preserve"> Центральный</w:t>
            </w:r>
          </w:p>
        </w:tc>
      </w:tr>
      <w:tr w:rsidR="002F1990" w:rsidRPr="00504682" w:rsidTr="004A7012">
        <w:trPr>
          <w:trHeight w:val="237"/>
        </w:trPr>
        <w:tc>
          <w:tcPr>
            <w:tcW w:w="2977" w:type="dxa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2F1990" w:rsidRPr="00504682" w:rsidRDefault="002F1990" w:rsidP="002F1990">
            <w:pPr>
              <w:spacing w:after="0" w:line="240" w:lineRule="auto"/>
              <w:ind w:right="838"/>
              <w:rPr>
                <w:rFonts w:ascii="Times New Roman" w:eastAsia="Calibri" w:hAnsi="Times New Roman" w:cs="Times New Roman"/>
                <w:bCs/>
              </w:rPr>
            </w:pPr>
            <w:r w:rsidRPr="00504682">
              <w:rPr>
                <w:rFonts w:ascii="Times New Roman" w:eastAsia="Calibri" w:hAnsi="Times New Roman" w:cs="Times New Roman"/>
                <w:bCs/>
              </w:rPr>
              <w:t>Общественные организации</w:t>
            </w:r>
          </w:p>
        </w:tc>
        <w:tc>
          <w:tcPr>
            <w:tcW w:w="10631" w:type="dxa"/>
            <w:gridSpan w:val="3"/>
            <w:shd w:val="clear" w:color="FCF688" w:fill="auto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2F1990" w:rsidRDefault="002F1990" w:rsidP="002F1990">
            <w:pPr>
              <w:spacing w:after="0" w:line="240" w:lineRule="auto"/>
              <w:ind w:right="838"/>
              <w:rPr>
                <w:rFonts w:ascii="Times New Roman" w:eastAsia="Calibri" w:hAnsi="Times New Roman" w:cs="Times New Roman"/>
                <w:bCs/>
              </w:rPr>
            </w:pPr>
            <w:r w:rsidRPr="00504682">
              <w:rPr>
                <w:rFonts w:ascii="Times New Roman" w:eastAsia="Calibri" w:hAnsi="Times New Roman" w:cs="Times New Roman"/>
                <w:bCs/>
              </w:rPr>
              <w:t>Женсовет, совет ветеранов, совет отцов, информационно просветительский</w:t>
            </w:r>
          </w:p>
          <w:p w:rsidR="002F1990" w:rsidRDefault="002F1990" w:rsidP="002F1990">
            <w:pPr>
              <w:tabs>
                <w:tab w:val="left" w:pos="6696"/>
                <w:tab w:val="left" w:pos="7405"/>
              </w:tabs>
              <w:spacing w:after="0" w:line="240" w:lineRule="auto"/>
              <w:ind w:right="838"/>
              <w:rPr>
                <w:rFonts w:ascii="Times New Roman" w:eastAsia="Calibri" w:hAnsi="Times New Roman" w:cs="Times New Roman"/>
                <w:bCs/>
              </w:rPr>
            </w:pPr>
            <w:r w:rsidRPr="00504682">
              <w:rPr>
                <w:rFonts w:ascii="Times New Roman" w:eastAsia="Calibri" w:hAnsi="Times New Roman" w:cs="Times New Roman"/>
                <w:bCs/>
              </w:rPr>
              <w:t xml:space="preserve"> центр</w:t>
            </w:r>
          </w:p>
          <w:p w:rsidR="002F1990" w:rsidRPr="00504682" w:rsidRDefault="002F1990" w:rsidP="002F1990">
            <w:pPr>
              <w:spacing w:after="0" w:line="240" w:lineRule="auto"/>
              <w:ind w:right="838"/>
              <w:rPr>
                <w:rFonts w:ascii="Times New Roman" w:eastAsia="Calibri" w:hAnsi="Times New Roman" w:cs="Times New Roman"/>
                <w:bCs/>
              </w:rPr>
            </w:pPr>
            <w:r w:rsidRPr="00504682">
              <w:rPr>
                <w:rFonts w:ascii="Times New Roman" w:eastAsia="Calibri" w:hAnsi="Times New Roman" w:cs="Times New Roman"/>
                <w:bCs/>
              </w:rPr>
              <w:t xml:space="preserve"> «</w:t>
            </w:r>
            <w:proofErr w:type="spellStart"/>
            <w:r w:rsidRPr="00504682">
              <w:rPr>
                <w:rFonts w:ascii="Times New Roman" w:eastAsia="Calibri" w:hAnsi="Times New Roman" w:cs="Times New Roman"/>
                <w:bCs/>
              </w:rPr>
              <w:t>Дьɵӊкуудэй</w:t>
            </w:r>
            <w:proofErr w:type="spellEnd"/>
            <w:r w:rsidRPr="00504682">
              <w:rPr>
                <w:rFonts w:ascii="Times New Roman" w:eastAsia="Calibri" w:hAnsi="Times New Roman" w:cs="Times New Roman"/>
                <w:bCs/>
              </w:rPr>
              <w:t>», центр «Сайдам»</w:t>
            </w:r>
          </w:p>
        </w:tc>
      </w:tr>
    </w:tbl>
    <w:p w:rsidR="002F1990" w:rsidRPr="00504682" w:rsidRDefault="002F1990" w:rsidP="002F1990">
      <w:pPr>
        <w:spacing w:after="0" w:line="240" w:lineRule="auto"/>
        <w:ind w:right="838"/>
        <w:jc w:val="both"/>
        <w:rPr>
          <w:rFonts w:ascii="Times New Roman" w:eastAsia="Calibri" w:hAnsi="Times New Roman" w:cs="Times New Roman"/>
          <w:u w:val="single"/>
        </w:rPr>
      </w:pPr>
    </w:p>
    <w:p w:rsidR="002F1990" w:rsidRPr="00880C3C" w:rsidRDefault="002F1990" w:rsidP="0060234F">
      <w:pPr>
        <w:spacing w:after="0" w:line="240" w:lineRule="auto"/>
        <w:ind w:right="-1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3C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Природные и социальные условия, влияющие на условие жизни, менталитет населения села:</w:t>
      </w:r>
      <w:r w:rsidRPr="00880C3C">
        <w:rPr>
          <w:rFonts w:ascii="Times New Roman" w:eastAsia="Calibri" w:hAnsi="Times New Roman" w:cs="Times New Roman"/>
          <w:sz w:val="24"/>
          <w:szCs w:val="24"/>
        </w:rPr>
        <w:t xml:space="preserve"> Наслег с райцентром связывает федеральная трасса. Основное занятие населения – сельское хозяйство. </w:t>
      </w:r>
      <w:r w:rsidRPr="00880C3C">
        <w:rPr>
          <w:rFonts w:ascii="Times New Roman" w:eastAsia="Calibri" w:hAnsi="Times New Roman" w:cs="Times New Roman"/>
          <w:bCs/>
          <w:sz w:val="24"/>
          <w:szCs w:val="24"/>
        </w:rPr>
        <w:t xml:space="preserve">Обилие речек и </w:t>
      </w:r>
      <w:proofErr w:type="spellStart"/>
      <w:r w:rsidRPr="00880C3C">
        <w:rPr>
          <w:rFonts w:ascii="Times New Roman" w:eastAsia="Calibri" w:hAnsi="Times New Roman" w:cs="Times New Roman"/>
          <w:bCs/>
          <w:sz w:val="24"/>
          <w:szCs w:val="24"/>
        </w:rPr>
        <w:t>алаасов</w:t>
      </w:r>
      <w:proofErr w:type="spellEnd"/>
      <w:r w:rsidRPr="00880C3C">
        <w:rPr>
          <w:rFonts w:ascii="Times New Roman" w:eastAsia="Calibri" w:hAnsi="Times New Roman" w:cs="Times New Roman"/>
          <w:bCs/>
          <w:sz w:val="24"/>
          <w:szCs w:val="24"/>
        </w:rPr>
        <w:t xml:space="preserve"> давали  возможность не страдать от засухи, от </w:t>
      </w:r>
      <w:proofErr w:type="spellStart"/>
      <w:r w:rsidRPr="00880C3C">
        <w:rPr>
          <w:rFonts w:ascii="Times New Roman" w:eastAsia="Calibri" w:hAnsi="Times New Roman" w:cs="Times New Roman"/>
          <w:bCs/>
          <w:sz w:val="24"/>
          <w:szCs w:val="24"/>
        </w:rPr>
        <w:t>наводнений</w:t>
      </w:r>
      <w:proofErr w:type="gramStart"/>
      <w:r w:rsidRPr="00880C3C">
        <w:rPr>
          <w:rFonts w:ascii="Times New Roman" w:eastAsia="Calibri" w:hAnsi="Times New Roman" w:cs="Times New Roman"/>
          <w:bCs/>
          <w:sz w:val="24"/>
          <w:szCs w:val="24"/>
        </w:rPr>
        <w:t>.П</w:t>
      </w:r>
      <w:proofErr w:type="gramEnd"/>
      <w:r w:rsidRPr="00880C3C">
        <w:rPr>
          <w:rFonts w:ascii="Times New Roman" w:eastAsia="Calibri" w:hAnsi="Times New Roman" w:cs="Times New Roman"/>
          <w:bCs/>
          <w:sz w:val="24"/>
          <w:szCs w:val="24"/>
        </w:rPr>
        <w:t>ашни</w:t>
      </w:r>
      <w:proofErr w:type="spellEnd"/>
      <w:r w:rsidRPr="00880C3C">
        <w:rPr>
          <w:rFonts w:ascii="Times New Roman" w:eastAsia="Calibri" w:hAnsi="Times New Roman" w:cs="Times New Roman"/>
          <w:bCs/>
          <w:sz w:val="24"/>
          <w:szCs w:val="24"/>
        </w:rPr>
        <w:t xml:space="preserve"> на берегу </w:t>
      </w:r>
      <w:proofErr w:type="spellStart"/>
      <w:r w:rsidRPr="00880C3C">
        <w:rPr>
          <w:rFonts w:ascii="Times New Roman" w:eastAsia="Calibri" w:hAnsi="Times New Roman" w:cs="Times New Roman"/>
          <w:bCs/>
          <w:sz w:val="24"/>
          <w:szCs w:val="24"/>
        </w:rPr>
        <w:t>Таатты</w:t>
      </w:r>
      <w:proofErr w:type="spellEnd"/>
      <w:r w:rsidRPr="00880C3C">
        <w:rPr>
          <w:rFonts w:ascii="Times New Roman" w:eastAsia="Calibri" w:hAnsi="Times New Roman" w:cs="Times New Roman"/>
          <w:bCs/>
          <w:sz w:val="24"/>
          <w:szCs w:val="24"/>
        </w:rPr>
        <w:t xml:space="preserve"> обусловили стабильное благополучие.  Такие условия благоприятствовали ведению частного крестьянского хозяйства. Традиционное занятие по сезонам. Летом сенокос, рыбалка, огород, сбор дикоросов. Весной и осенью подледный лов рыбы, охота на водоплавающую дичь. Круглый год – уход за скотом. В последние годы население стало подрабатывать заготовкой дров, льда, передержкой скота на зимнее </w:t>
      </w:r>
      <w:proofErr w:type="spellStart"/>
      <w:r w:rsidRPr="00880C3C">
        <w:rPr>
          <w:rFonts w:ascii="Times New Roman" w:eastAsia="Calibri" w:hAnsi="Times New Roman" w:cs="Times New Roman"/>
          <w:bCs/>
          <w:sz w:val="24"/>
          <w:szCs w:val="24"/>
        </w:rPr>
        <w:t>время</w:t>
      </w:r>
      <w:proofErr w:type="gramStart"/>
      <w:r w:rsidRPr="00880C3C">
        <w:rPr>
          <w:rFonts w:ascii="Times New Roman" w:eastAsia="Calibri" w:hAnsi="Times New Roman" w:cs="Times New Roman"/>
          <w:bCs/>
          <w:sz w:val="24"/>
          <w:szCs w:val="24"/>
        </w:rPr>
        <w:t>.Н</w:t>
      </w:r>
      <w:proofErr w:type="gramEnd"/>
      <w:r w:rsidRPr="00880C3C">
        <w:rPr>
          <w:rFonts w:ascii="Times New Roman" w:eastAsia="Calibri" w:hAnsi="Times New Roman" w:cs="Times New Roman"/>
          <w:bCs/>
          <w:sz w:val="24"/>
          <w:szCs w:val="24"/>
        </w:rPr>
        <w:t>о</w:t>
      </w:r>
      <w:proofErr w:type="spellEnd"/>
      <w:r w:rsidRPr="00880C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80C3C">
        <w:rPr>
          <w:rFonts w:ascii="Times New Roman" w:eastAsia="Calibri" w:hAnsi="Times New Roman" w:cs="Times New Roman"/>
          <w:bCs/>
          <w:sz w:val="24"/>
          <w:szCs w:val="24"/>
        </w:rPr>
        <w:t>низкоесоциально</w:t>
      </w:r>
      <w:proofErr w:type="spellEnd"/>
      <w:r w:rsidRPr="00880C3C">
        <w:rPr>
          <w:rFonts w:ascii="Times New Roman" w:eastAsia="Calibri" w:hAnsi="Times New Roman" w:cs="Times New Roman"/>
          <w:bCs/>
          <w:sz w:val="24"/>
          <w:szCs w:val="24"/>
        </w:rPr>
        <w:t>-экономическое состояние вызывает отток  молодежи, малочисленность, которая бьет по школе.</w:t>
      </w:r>
      <w:r w:rsidRPr="00880C3C">
        <w:rPr>
          <w:rFonts w:ascii="Times New Roman" w:eastAsia="Calibri" w:hAnsi="Times New Roman" w:cs="Times New Roman"/>
          <w:sz w:val="24"/>
          <w:szCs w:val="24"/>
        </w:rPr>
        <w:t xml:space="preserve"> Жизнь поставила перед школой и социумом новые цели и задачи для совместного социокультурного развития. Положительные факторы: </w:t>
      </w:r>
    </w:p>
    <w:p w:rsidR="002F1990" w:rsidRPr="00C358E4" w:rsidRDefault="002F1990" w:rsidP="0060234F">
      <w:pPr>
        <w:numPr>
          <w:ilvl w:val="0"/>
          <w:numId w:val="43"/>
        </w:numPr>
        <w:spacing w:after="0" w:line="240" w:lineRule="auto"/>
        <w:ind w:right="-177"/>
        <w:rPr>
          <w:rFonts w:ascii="Times New Roman" w:eastAsia="Calibri" w:hAnsi="Times New Roman" w:cs="Times New Roman"/>
          <w:sz w:val="24"/>
          <w:szCs w:val="24"/>
        </w:rPr>
      </w:pPr>
      <w:r w:rsidRPr="00C358E4">
        <w:rPr>
          <w:rFonts w:ascii="Times New Roman" w:eastAsia="Calibri" w:hAnsi="Times New Roman" w:cs="Times New Roman"/>
          <w:sz w:val="24"/>
          <w:szCs w:val="24"/>
        </w:rPr>
        <w:t>расположенность на федеральной трассе в близости от райцентра и города Хандыги, как потенциального рынка сбыта сельхозпродукции;</w:t>
      </w:r>
    </w:p>
    <w:p w:rsidR="002F1990" w:rsidRPr="00C358E4" w:rsidRDefault="002F1990" w:rsidP="0060234F">
      <w:pPr>
        <w:numPr>
          <w:ilvl w:val="0"/>
          <w:numId w:val="43"/>
        </w:numPr>
        <w:spacing w:after="0" w:line="240" w:lineRule="auto"/>
        <w:ind w:right="-177"/>
        <w:rPr>
          <w:rFonts w:ascii="Times New Roman" w:eastAsia="Calibri" w:hAnsi="Times New Roman" w:cs="Times New Roman"/>
          <w:sz w:val="24"/>
          <w:szCs w:val="24"/>
        </w:rPr>
      </w:pPr>
      <w:r w:rsidRPr="00C358E4">
        <w:rPr>
          <w:rFonts w:ascii="Times New Roman" w:eastAsia="Calibri" w:hAnsi="Times New Roman" w:cs="Times New Roman"/>
          <w:sz w:val="24"/>
          <w:szCs w:val="24"/>
          <w:u w:val="single"/>
        </w:rPr>
        <w:t>растущий</w:t>
      </w:r>
      <w:r w:rsidRPr="00C358E4">
        <w:rPr>
          <w:rFonts w:ascii="Times New Roman" w:eastAsia="Calibri" w:hAnsi="Times New Roman" w:cs="Times New Roman"/>
          <w:sz w:val="24"/>
          <w:szCs w:val="24"/>
        </w:rPr>
        <w:t xml:space="preserve"> образовательный потенциал социума: история, таланты, успешные ИП; - многолетний опыт по развитию ДКОИ.</w:t>
      </w:r>
    </w:p>
    <w:p w:rsidR="002F1990" w:rsidRPr="00C358E4" w:rsidRDefault="002F1990" w:rsidP="0060234F">
      <w:pPr>
        <w:spacing w:after="0" w:line="240" w:lineRule="auto"/>
        <w:ind w:right="-177"/>
        <w:rPr>
          <w:rFonts w:ascii="Times New Roman" w:eastAsia="Calibri" w:hAnsi="Times New Roman" w:cs="Times New Roman"/>
          <w:sz w:val="24"/>
          <w:szCs w:val="24"/>
        </w:rPr>
      </w:pPr>
      <w:r w:rsidRPr="00C358E4">
        <w:rPr>
          <w:rFonts w:ascii="Times New Roman" w:eastAsia="Calibri" w:hAnsi="Times New Roman" w:cs="Times New Roman"/>
          <w:sz w:val="24"/>
          <w:szCs w:val="24"/>
        </w:rPr>
        <w:t xml:space="preserve">Традиционные мероприятия и ответственные по ним, в организации и проведении </w:t>
      </w:r>
      <w:r w:rsidR="00BA0296" w:rsidRPr="00C358E4">
        <w:rPr>
          <w:rFonts w:ascii="Times New Roman" w:eastAsia="Calibri" w:hAnsi="Times New Roman" w:cs="Times New Roman"/>
          <w:sz w:val="24"/>
          <w:szCs w:val="24"/>
        </w:rPr>
        <w:t xml:space="preserve">которых </w:t>
      </w:r>
      <w:r w:rsidRPr="00C358E4">
        <w:rPr>
          <w:rFonts w:ascii="Times New Roman" w:eastAsia="Calibri" w:hAnsi="Times New Roman" w:cs="Times New Roman"/>
          <w:sz w:val="24"/>
          <w:szCs w:val="24"/>
        </w:rPr>
        <w:t>участвует весь социум:</w:t>
      </w:r>
      <w:r w:rsidRPr="00C358E4">
        <w:rPr>
          <w:rFonts w:ascii="Times New Roman" w:eastAsia="Calibri" w:hAnsi="Times New Roman" w:cs="Times New Roman"/>
          <w:sz w:val="24"/>
          <w:szCs w:val="24"/>
        </w:rPr>
        <w:tab/>
      </w:r>
      <w:r w:rsidRPr="00C358E4">
        <w:rPr>
          <w:rFonts w:ascii="Times New Roman" w:eastAsia="Calibri" w:hAnsi="Times New Roman" w:cs="Times New Roman"/>
          <w:sz w:val="24"/>
          <w:szCs w:val="24"/>
        </w:rPr>
        <w:tab/>
      </w:r>
      <w:r w:rsidRPr="00C358E4">
        <w:rPr>
          <w:rFonts w:ascii="Times New Roman" w:eastAsia="Calibri" w:hAnsi="Times New Roman" w:cs="Times New Roman"/>
          <w:sz w:val="24"/>
          <w:szCs w:val="24"/>
        </w:rPr>
        <w:tab/>
      </w:r>
    </w:p>
    <w:p w:rsidR="002F1990" w:rsidRPr="00C358E4" w:rsidRDefault="002F1990" w:rsidP="0060234F">
      <w:pPr>
        <w:numPr>
          <w:ilvl w:val="0"/>
          <w:numId w:val="43"/>
        </w:numPr>
        <w:spacing w:after="0" w:line="240" w:lineRule="auto"/>
        <w:ind w:right="-177"/>
        <w:rPr>
          <w:rFonts w:ascii="Times New Roman" w:eastAsia="Calibri" w:hAnsi="Times New Roman" w:cs="Times New Roman"/>
          <w:sz w:val="24"/>
          <w:szCs w:val="24"/>
        </w:rPr>
      </w:pPr>
      <w:r w:rsidRPr="00C358E4">
        <w:rPr>
          <w:rFonts w:ascii="Times New Roman" w:eastAsia="Calibri" w:hAnsi="Times New Roman" w:cs="Times New Roman"/>
          <w:sz w:val="24"/>
          <w:szCs w:val="24"/>
        </w:rPr>
        <w:t>праздник урожая «</w:t>
      </w:r>
      <w:proofErr w:type="spellStart"/>
      <w:r w:rsidRPr="00C358E4">
        <w:rPr>
          <w:rFonts w:ascii="Times New Roman" w:eastAsia="Calibri" w:hAnsi="Times New Roman" w:cs="Times New Roman"/>
          <w:sz w:val="24"/>
          <w:szCs w:val="24"/>
        </w:rPr>
        <w:t>Кɵмү</w:t>
      </w:r>
      <w:proofErr w:type="gramStart"/>
      <w:r w:rsidRPr="00C358E4"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 w:rsidR="009A00FE" w:rsidRPr="00C358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8E4">
        <w:rPr>
          <w:rFonts w:ascii="Times New Roman" w:eastAsia="Calibri" w:hAnsi="Times New Roman" w:cs="Times New Roman"/>
          <w:sz w:val="24"/>
          <w:szCs w:val="24"/>
        </w:rPr>
        <w:t>күһүн</w:t>
      </w:r>
      <w:proofErr w:type="spellEnd"/>
      <w:r w:rsidRPr="00C358E4">
        <w:rPr>
          <w:rFonts w:ascii="Times New Roman" w:eastAsia="Calibri" w:hAnsi="Times New Roman" w:cs="Times New Roman"/>
          <w:sz w:val="24"/>
          <w:szCs w:val="24"/>
        </w:rPr>
        <w:t>» - КСК;</w:t>
      </w:r>
    </w:p>
    <w:p w:rsidR="002F1990" w:rsidRPr="00C358E4" w:rsidRDefault="002F1990" w:rsidP="0060234F">
      <w:pPr>
        <w:numPr>
          <w:ilvl w:val="0"/>
          <w:numId w:val="43"/>
        </w:numPr>
        <w:spacing w:after="0" w:line="240" w:lineRule="auto"/>
        <w:ind w:right="-177"/>
        <w:rPr>
          <w:rFonts w:ascii="Times New Roman" w:eastAsia="Calibri" w:hAnsi="Times New Roman" w:cs="Times New Roman"/>
          <w:sz w:val="24"/>
          <w:szCs w:val="24"/>
        </w:rPr>
      </w:pPr>
      <w:r w:rsidRPr="00C358E4">
        <w:rPr>
          <w:rFonts w:ascii="Times New Roman" w:eastAsia="Calibri" w:hAnsi="Times New Roman" w:cs="Times New Roman"/>
          <w:sz w:val="24"/>
          <w:szCs w:val="24"/>
        </w:rPr>
        <w:t xml:space="preserve">открытие сезона соревнований по </w:t>
      </w:r>
      <w:proofErr w:type="spellStart"/>
      <w:r w:rsidRPr="00C358E4">
        <w:rPr>
          <w:rFonts w:ascii="Times New Roman" w:eastAsia="Calibri" w:hAnsi="Times New Roman" w:cs="Times New Roman"/>
          <w:sz w:val="24"/>
          <w:szCs w:val="24"/>
        </w:rPr>
        <w:t>мас-ретслингу</w:t>
      </w:r>
      <w:proofErr w:type="spellEnd"/>
      <w:r w:rsidRPr="00C358E4">
        <w:rPr>
          <w:rFonts w:ascii="Times New Roman" w:eastAsia="Calibri" w:hAnsi="Times New Roman" w:cs="Times New Roman"/>
          <w:sz w:val="24"/>
          <w:szCs w:val="24"/>
        </w:rPr>
        <w:t xml:space="preserve"> - школа;</w:t>
      </w:r>
    </w:p>
    <w:p w:rsidR="002F1990" w:rsidRPr="00C358E4" w:rsidRDefault="002F1990" w:rsidP="0060234F">
      <w:pPr>
        <w:numPr>
          <w:ilvl w:val="0"/>
          <w:numId w:val="43"/>
        </w:numPr>
        <w:spacing w:after="0" w:line="240" w:lineRule="auto"/>
        <w:ind w:right="-177"/>
        <w:rPr>
          <w:rFonts w:ascii="Times New Roman" w:eastAsia="Calibri" w:hAnsi="Times New Roman" w:cs="Times New Roman"/>
          <w:sz w:val="24"/>
          <w:szCs w:val="24"/>
        </w:rPr>
      </w:pPr>
      <w:r w:rsidRPr="00C358E4">
        <w:rPr>
          <w:rFonts w:ascii="Times New Roman" w:eastAsia="Calibri" w:hAnsi="Times New Roman" w:cs="Times New Roman"/>
          <w:sz w:val="24"/>
          <w:szCs w:val="24"/>
        </w:rPr>
        <w:t>Республиканские спортивные соревнования на призы земляков И. С. Кочкина</w:t>
      </w:r>
      <w:proofErr w:type="gramStart"/>
      <w:r w:rsidRPr="00C358E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C358E4">
        <w:rPr>
          <w:rFonts w:ascii="Times New Roman" w:eastAsia="Calibri" w:hAnsi="Times New Roman" w:cs="Times New Roman"/>
          <w:sz w:val="24"/>
          <w:szCs w:val="24"/>
        </w:rPr>
        <w:t xml:space="preserve"> А.С. Михайловой - школа;</w:t>
      </w:r>
    </w:p>
    <w:p w:rsidR="002F1990" w:rsidRPr="00C358E4" w:rsidRDefault="002F1990" w:rsidP="0060234F">
      <w:pPr>
        <w:numPr>
          <w:ilvl w:val="0"/>
          <w:numId w:val="43"/>
        </w:numPr>
        <w:spacing w:after="0" w:line="240" w:lineRule="auto"/>
        <w:ind w:right="-177"/>
        <w:rPr>
          <w:rFonts w:ascii="Times New Roman" w:eastAsia="Calibri" w:hAnsi="Times New Roman" w:cs="Times New Roman"/>
          <w:sz w:val="24"/>
          <w:szCs w:val="24"/>
        </w:rPr>
      </w:pPr>
      <w:r w:rsidRPr="00C358E4">
        <w:rPr>
          <w:rFonts w:ascii="Times New Roman" w:eastAsia="Calibri" w:hAnsi="Times New Roman" w:cs="Times New Roman"/>
          <w:sz w:val="24"/>
          <w:szCs w:val="24"/>
        </w:rPr>
        <w:t xml:space="preserve"> олимпиада «</w:t>
      </w:r>
      <w:proofErr w:type="spellStart"/>
      <w:r w:rsidRPr="00C358E4">
        <w:rPr>
          <w:rFonts w:ascii="Times New Roman" w:eastAsia="Calibri" w:hAnsi="Times New Roman" w:cs="Times New Roman"/>
          <w:sz w:val="24"/>
          <w:szCs w:val="24"/>
        </w:rPr>
        <w:t>Мындыр</w:t>
      </w:r>
      <w:proofErr w:type="spellEnd"/>
      <w:r w:rsidRPr="00C358E4">
        <w:rPr>
          <w:rFonts w:ascii="Times New Roman" w:eastAsia="Calibri" w:hAnsi="Times New Roman" w:cs="Times New Roman"/>
          <w:sz w:val="24"/>
          <w:szCs w:val="24"/>
        </w:rPr>
        <w:t xml:space="preserve"> ей» (виртуальная)</w:t>
      </w:r>
      <w:r w:rsidR="009A00FE" w:rsidRPr="00C358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58E4">
        <w:rPr>
          <w:rFonts w:ascii="Times New Roman" w:eastAsia="Calibri" w:hAnsi="Times New Roman" w:cs="Times New Roman"/>
          <w:sz w:val="24"/>
          <w:szCs w:val="24"/>
        </w:rPr>
        <w:t>-</w:t>
      </w:r>
      <w:r w:rsidR="009A00FE" w:rsidRPr="00C358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58E4">
        <w:rPr>
          <w:rFonts w:ascii="Times New Roman" w:eastAsia="Calibri" w:hAnsi="Times New Roman" w:cs="Times New Roman"/>
          <w:sz w:val="24"/>
          <w:szCs w:val="24"/>
        </w:rPr>
        <w:t>школа;</w:t>
      </w:r>
    </w:p>
    <w:p w:rsidR="002F1990" w:rsidRPr="00C358E4" w:rsidRDefault="002F1990" w:rsidP="0060234F">
      <w:pPr>
        <w:numPr>
          <w:ilvl w:val="0"/>
          <w:numId w:val="43"/>
        </w:numPr>
        <w:spacing w:after="0" w:line="240" w:lineRule="auto"/>
        <w:ind w:right="-177"/>
        <w:rPr>
          <w:rFonts w:ascii="Times New Roman" w:eastAsia="Calibri" w:hAnsi="Times New Roman" w:cs="Times New Roman"/>
          <w:sz w:val="24"/>
          <w:szCs w:val="24"/>
        </w:rPr>
      </w:pPr>
      <w:r w:rsidRPr="00C358E4">
        <w:rPr>
          <w:rFonts w:ascii="Times New Roman" w:eastAsia="Calibri" w:hAnsi="Times New Roman" w:cs="Times New Roman"/>
          <w:sz w:val="24"/>
          <w:szCs w:val="24"/>
        </w:rPr>
        <w:t xml:space="preserve"> конкурс песни «</w:t>
      </w:r>
      <w:proofErr w:type="spellStart"/>
      <w:r w:rsidRPr="00C358E4">
        <w:rPr>
          <w:rFonts w:ascii="Times New Roman" w:eastAsia="Calibri" w:hAnsi="Times New Roman" w:cs="Times New Roman"/>
          <w:sz w:val="24"/>
          <w:szCs w:val="24"/>
        </w:rPr>
        <w:t>Уолба</w:t>
      </w:r>
      <w:proofErr w:type="spellEnd"/>
      <w:r w:rsidR="009A00FE" w:rsidRPr="00C358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8E4">
        <w:rPr>
          <w:rFonts w:ascii="Times New Roman" w:eastAsia="Calibri" w:hAnsi="Times New Roman" w:cs="Times New Roman"/>
          <w:sz w:val="24"/>
          <w:szCs w:val="24"/>
        </w:rPr>
        <w:t>сулустара</w:t>
      </w:r>
      <w:proofErr w:type="spellEnd"/>
      <w:r w:rsidRPr="00C358E4">
        <w:rPr>
          <w:rFonts w:ascii="Times New Roman" w:eastAsia="Calibri" w:hAnsi="Times New Roman" w:cs="Times New Roman"/>
          <w:sz w:val="24"/>
          <w:szCs w:val="24"/>
        </w:rPr>
        <w:t>» - школа;</w:t>
      </w:r>
    </w:p>
    <w:p w:rsidR="002F1990" w:rsidRPr="00C358E4" w:rsidRDefault="002F1990" w:rsidP="0060234F">
      <w:pPr>
        <w:numPr>
          <w:ilvl w:val="0"/>
          <w:numId w:val="43"/>
        </w:numPr>
        <w:spacing w:after="0" w:line="240" w:lineRule="auto"/>
        <w:ind w:right="-177"/>
        <w:rPr>
          <w:rFonts w:ascii="Times New Roman" w:eastAsia="Calibri" w:hAnsi="Times New Roman" w:cs="Times New Roman"/>
          <w:sz w:val="24"/>
          <w:szCs w:val="24"/>
        </w:rPr>
      </w:pPr>
      <w:r w:rsidRPr="00C358E4">
        <w:rPr>
          <w:rFonts w:ascii="Times New Roman" w:eastAsia="Calibri" w:hAnsi="Times New Roman" w:cs="Times New Roman"/>
          <w:sz w:val="24"/>
          <w:szCs w:val="24"/>
        </w:rPr>
        <w:t>Новогодние мероприятия - КСК;</w:t>
      </w:r>
    </w:p>
    <w:p w:rsidR="002F1990" w:rsidRPr="00C358E4" w:rsidRDefault="002F1990" w:rsidP="0060234F">
      <w:pPr>
        <w:numPr>
          <w:ilvl w:val="0"/>
          <w:numId w:val="43"/>
        </w:numPr>
        <w:spacing w:after="0" w:line="240" w:lineRule="auto"/>
        <w:ind w:right="-177"/>
        <w:rPr>
          <w:rFonts w:ascii="Times New Roman" w:eastAsia="Calibri" w:hAnsi="Times New Roman" w:cs="Times New Roman"/>
          <w:sz w:val="24"/>
          <w:szCs w:val="24"/>
        </w:rPr>
      </w:pPr>
      <w:r w:rsidRPr="00C358E4">
        <w:rPr>
          <w:rFonts w:ascii="Times New Roman" w:eastAsia="Calibri" w:hAnsi="Times New Roman" w:cs="Times New Roman"/>
          <w:sz w:val="24"/>
          <w:szCs w:val="24"/>
        </w:rPr>
        <w:lastRenderedPageBreak/>
        <w:t>Спортивные кустовые соревнования на призы Деда Мороза;</w:t>
      </w:r>
    </w:p>
    <w:p w:rsidR="002F1990" w:rsidRPr="00C358E4" w:rsidRDefault="002F1990" w:rsidP="0060234F">
      <w:pPr>
        <w:numPr>
          <w:ilvl w:val="0"/>
          <w:numId w:val="43"/>
        </w:numPr>
        <w:spacing w:after="0" w:line="240" w:lineRule="auto"/>
        <w:ind w:right="-177"/>
        <w:rPr>
          <w:rFonts w:ascii="Times New Roman" w:eastAsia="Calibri" w:hAnsi="Times New Roman" w:cs="Times New Roman"/>
          <w:sz w:val="24"/>
          <w:szCs w:val="24"/>
        </w:rPr>
      </w:pPr>
      <w:r w:rsidRPr="00C358E4">
        <w:rPr>
          <w:rFonts w:ascii="Times New Roman" w:eastAsia="Calibri" w:hAnsi="Times New Roman" w:cs="Times New Roman"/>
          <w:sz w:val="24"/>
          <w:szCs w:val="24"/>
        </w:rPr>
        <w:t>НПК «Олимпийские чтения - школа;</w:t>
      </w:r>
    </w:p>
    <w:p w:rsidR="002F1990" w:rsidRPr="00C358E4" w:rsidRDefault="002F1990" w:rsidP="0060234F">
      <w:pPr>
        <w:numPr>
          <w:ilvl w:val="0"/>
          <w:numId w:val="43"/>
        </w:numPr>
        <w:spacing w:after="0" w:line="240" w:lineRule="auto"/>
        <w:ind w:right="-177"/>
        <w:rPr>
          <w:rFonts w:ascii="Times New Roman" w:eastAsia="Calibri" w:hAnsi="Times New Roman" w:cs="Times New Roman"/>
          <w:sz w:val="24"/>
          <w:szCs w:val="24"/>
        </w:rPr>
      </w:pPr>
      <w:r w:rsidRPr="00C358E4">
        <w:rPr>
          <w:rFonts w:ascii="Times New Roman" w:eastAsia="Calibri" w:hAnsi="Times New Roman" w:cs="Times New Roman"/>
          <w:sz w:val="24"/>
          <w:szCs w:val="24"/>
        </w:rPr>
        <w:t>Проводы зимы - КСК;</w:t>
      </w:r>
    </w:p>
    <w:p w:rsidR="002F1990" w:rsidRPr="00C358E4" w:rsidRDefault="002F1990" w:rsidP="0060234F">
      <w:pPr>
        <w:numPr>
          <w:ilvl w:val="0"/>
          <w:numId w:val="43"/>
        </w:numPr>
        <w:spacing w:after="0" w:line="240" w:lineRule="auto"/>
        <w:ind w:right="-177"/>
        <w:rPr>
          <w:rFonts w:ascii="Times New Roman" w:eastAsia="Calibri" w:hAnsi="Times New Roman" w:cs="Times New Roman"/>
          <w:sz w:val="24"/>
          <w:szCs w:val="24"/>
        </w:rPr>
      </w:pPr>
      <w:r w:rsidRPr="00C358E4">
        <w:rPr>
          <w:rFonts w:ascii="Times New Roman" w:eastAsia="Calibri" w:hAnsi="Times New Roman" w:cs="Times New Roman"/>
          <w:sz w:val="24"/>
          <w:szCs w:val="24"/>
        </w:rPr>
        <w:t>конкурс танцев «Кете-</w:t>
      </w:r>
      <w:proofErr w:type="spellStart"/>
      <w:r w:rsidRPr="00C358E4">
        <w:rPr>
          <w:rFonts w:ascii="Times New Roman" w:eastAsia="Calibri" w:hAnsi="Times New Roman" w:cs="Times New Roman"/>
          <w:sz w:val="24"/>
          <w:szCs w:val="24"/>
        </w:rPr>
        <w:t>дайа</w:t>
      </w:r>
      <w:proofErr w:type="spellEnd"/>
      <w:r w:rsidR="009A00FE" w:rsidRPr="00C358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8E4">
        <w:rPr>
          <w:rFonts w:ascii="Times New Roman" w:eastAsia="Calibri" w:hAnsi="Times New Roman" w:cs="Times New Roman"/>
          <w:sz w:val="24"/>
          <w:szCs w:val="24"/>
        </w:rPr>
        <w:t>кустуктана</w:t>
      </w:r>
      <w:proofErr w:type="spellEnd"/>
      <w:r w:rsidRPr="00C358E4">
        <w:rPr>
          <w:rFonts w:ascii="Times New Roman" w:eastAsia="Calibri" w:hAnsi="Times New Roman" w:cs="Times New Roman"/>
          <w:sz w:val="24"/>
          <w:szCs w:val="24"/>
        </w:rPr>
        <w:t>» - школа;</w:t>
      </w:r>
    </w:p>
    <w:p w:rsidR="002F1990" w:rsidRPr="00C358E4" w:rsidRDefault="002F1990" w:rsidP="0060234F">
      <w:pPr>
        <w:numPr>
          <w:ilvl w:val="0"/>
          <w:numId w:val="43"/>
        </w:numPr>
        <w:spacing w:after="0" w:line="240" w:lineRule="auto"/>
        <w:ind w:right="-177"/>
        <w:rPr>
          <w:rFonts w:ascii="Times New Roman" w:eastAsia="Calibri" w:hAnsi="Times New Roman" w:cs="Times New Roman"/>
          <w:sz w:val="24"/>
          <w:szCs w:val="24"/>
        </w:rPr>
      </w:pPr>
      <w:r w:rsidRPr="00C358E4">
        <w:rPr>
          <w:rFonts w:ascii="Times New Roman" w:eastAsia="Calibri" w:hAnsi="Times New Roman" w:cs="Times New Roman"/>
          <w:sz w:val="24"/>
          <w:szCs w:val="24"/>
        </w:rPr>
        <w:t xml:space="preserve">закрытие сезона соревнований по </w:t>
      </w:r>
      <w:proofErr w:type="spellStart"/>
      <w:r w:rsidRPr="00C358E4">
        <w:rPr>
          <w:rFonts w:ascii="Times New Roman" w:eastAsia="Calibri" w:hAnsi="Times New Roman" w:cs="Times New Roman"/>
          <w:sz w:val="24"/>
          <w:szCs w:val="24"/>
        </w:rPr>
        <w:t>мас-рестлингу</w:t>
      </w:r>
      <w:proofErr w:type="spellEnd"/>
      <w:r w:rsidRPr="00C358E4">
        <w:rPr>
          <w:rFonts w:ascii="Times New Roman" w:eastAsia="Calibri" w:hAnsi="Times New Roman" w:cs="Times New Roman"/>
          <w:sz w:val="24"/>
          <w:szCs w:val="24"/>
        </w:rPr>
        <w:t xml:space="preserve"> - школа;</w:t>
      </w:r>
    </w:p>
    <w:p w:rsidR="002F1990" w:rsidRPr="00C358E4" w:rsidRDefault="002F1990" w:rsidP="0060234F">
      <w:pPr>
        <w:numPr>
          <w:ilvl w:val="0"/>
          <w:numId w:val="43"/>
        </w:numPr>
        <w:spacing w:after="0" w:line="240" w:lineRule="auto"/>
        <w:ind w:right="-17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58E4">
        <w:rPr>
          <w:rFonts w:ascii="Times New Roman" w:eastAsia="Calibri" w:hAnsi="Times New Roman" w:cs="Times New Roman"/>
          <w:sz w:val="24"/>
          <w:szCs w:val="24"/>
        </w:rPr>
        <w:t>Ысыах</w:t>
      </w:r>
      <w:proofErr w:type="spellEnd"/>
      <w:r w:rsidRPr="00C358E4">
        <w:rPr>
          <w:rFonts w:ascii="Times New Roman" w:eastAsia="Calibri" w:hAnsi="Times New Roman" w:cs="Times New Roman"/>
          <w:sz w:val="24"/>
          <w:szCs w:val="24"/>
        </w:rPr>
        <w:t xml:space="preserve"> – КСК;</w:t>
      </w:r>
    </w:p>
    <w:p w:rsidR="002F1990" w:rsidRPr="00C358E4" w:rsidRDefault="002F1990" w:rsidP="0060234F">
      <w:pPr>
        <w:numPr>
          <w:ilvl w:val="0"/>
          <w:numId w:val="43"/>
        </w:numPr>
        <w:spacing w:after="0" w:line="240" w:lineRule="auto"/>
        <w:ind w:right="-177"/>
        <w:rPr>
          <w:rFonts w:ascii="Times New Roman" w:eastAsia="Calibri" w:hAnsi="Times New Roman" w:cs="Times New Roman"/>
          <w:sz w:val="24"/>
          <w:szCs w:val="24"/>
        </w:rPr>
      </w:pPr>
      <w:r w:rsidRPr="00C358E4">
        <w:rPr>
          <w:rFonts w:ascii="Times New Roman" w:eastAsia="Calibri" w:hAnsi="Times New Roman" w:cs="Times New Roman"/>
          <w:sz w:val="24"/>
          <w:szCs w:val="24"/>
        </w:rPr>
        <w:t>Улусные летние игры молодежи по волейболу –</w:t>
      </w:r>
      <w:r w:rsidR="009A00FE" w:rsidRPr="00C358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58E4">
        <w:rPr>
          <w:rFonts w:ascii="Times New Roman" w:eastAsia="Calibri" w:hAnsi="Times New Roman" w:cs="Times New Roman"/>
          <w:sz w:val="24"/>
          <w:szCs w:val="24"/>
        </w:rPr>
        <w:t>школа и  администрация наслега.</w:t>
      </w:r>
    </w:p>
    <w:p w:rsidR="003C63AA" w:rsidRPr="00C358E4" w:rsidRDefault="003C63AA" w:rsidP="0060234F">
      <w:pPr>
        <w:spacing w:after="0" w:line="240" w:lineRule="auto"/>
        <w:ind w:right="-17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63AA" w:rsidRPr="003C63AA" w:rsidRDefault="00BA0296" w:rsidP="0060234F">
      <w:pPr>
        <w:spacing w:after="0"/>
        <w:ind w:right="-17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9A00FE">
        <w:rPr>
          <w:rFonts w:ascii="Times New Roman" w:eastAsia="Calibri" w:hAnsi="Times New Roman" w:cs="Times New Roman"/>
          <w:sz w:val="24"/>
          <w:szCs w:val="24"/>
        </w:rPr>
        <w:t>Территория школы в 2,</w:t>
      </w:r>
      <w:r w:rsidR="003C63AA" w:rsidRPr="003C63AA">
        <w:rPr>
          <w:rFonts w:ascii="Times New Roman" w:eastAsia="Calibri" w:hAnsi="Times New Roman" w:cs="Times New Roman"/>
          <w:sz w:val="24"/>
          <w:szCs w:val="24"/>
        </w:rPr>
        <w:t>2 га расположена в центре, на самом красивом месте села. Рядом находятся все культурно – административные учреждения села. Все учащиеся  живут в частных домах сельского типа. Интерната нет.</w:t>
      </w:r>
    </w:p>
    <w:p w:rsidR="003C63AA" w:rsidRPr="003C63AA" w:rsidRDefault="0034581E" w:rsidP="0060234F">
      <w:pPr>
        <w:spacing w:after="0" w:line="240" w:lineRule="auto"/>
        <w:ind w:right="-17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="003C63AA" w:rsidRPr="003C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учащихся имеют отдельную комнату, нормальные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жизни и развития. 7</w:t>
      </w:r>
      <w:r w:rsidR="003C63AA" w:rsidRPr="003C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семей отводят детям отдельное спальное место, рабочий стол и уголок для занятий, обеспечивают самое необходимое для жизни и развития.</w:t>
      </w:r>
    </w:p>
    <w:p w:rsidR="003C63AA" w:rsidRPr="00880C3C" w:rsidRDefault="009A00FE" w:rsidP="0060234F">
      <w:pPr>
        <w:spacing w:after="0"/>
        <w:ind w:right="-17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школе учатся дети из 54</w:t>
      </w:r>
      <w:r w:rsidR="003C63AA" w:rsidRPr="00880C3C">
        <w:rPr>
          <w:rFonts w:ascii="Times New Roman" w:eastAsia="Calibri" w:hAnsi="Times New Roman" w:cs="Times New Roman"/>
          <w:sz w:val="24"/>
          <w:szCs w:val="24"/>
        </w:rPr>
        <w:t xml:space="preserve"> семей. </w:t>
      </w:r>
      <w:proofErr w:type="gramStart"/>
      <w:r w:rsidR="003C63AA" w:rsidRPr="00880C3C">
        <w:rPr>
          <w:rFonts w:ascii="Times New Roman" w:eastAsia="Calibri" w:hAnsi="Times New Roman" w:cs="Times New Roman"/>
          <w:sz w:val="24"/>
          <w:szCs w:val="24"/>
        </w:rPr>
        <w:t xml:space="preserve">Из них </w:t>
      </w:r>
      <w:r>
        <w:rPr>
          <w:rFonts w:ascii="Times New Roman" w:eastAsia="Calibri" w:hAnsi="Times New Roman" w:cs="Times New Roman"/>
          <w:sz w:val="24"/>
          <w:szCs w:val="24"/>
        </w:rPr>
        <w:t>полные – 4</w:t>
      </w:r>
      <w:r w:rsidR="00C06754">
        <w:rPr>
          <w:rFonts w:ascii="Times New Roman" w:eastAsia="Calibri" w:hAnsi="Times New Roman" w:cs="Times New Roman"/>
          <w:sz w:val="24"/>
          <w:szCs w:val="24"/>
        </w:rPr>
        <w:t>6</w:t>
      </w:r>
      <w:r w:rsidR="003C63AA" w:rsidRPr="00880C3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3C63AA" w:rsidRPr="00880C3C">
        <w:rPr>
          <w:rFonts w:ascii="Times New Roman" w:eastAsia="Calibri" w:hAnsi="Times New Roman" w:cs="Times New Roman"/>
          <w:sz w:val="24"/>
          <w:szCs w:val="24"/>
        </w:rPr>
        <w:t xml:space="preserve"> Большинство составляют семьи с двум</w:t>
      </w:r>
      <w:r w:rsidR="00C06754">
        <w:rPr>
          <w:rFonts w:ascii="Times New Roman" w:eastAsia="Calibri" w:hAnsi="Times New Roman" w:cs="Times New Roman"/>
          <w:sz w:val="24"/>
          <w:szCs w:val="24"/>
        </w:rPr>
        <w:t xml:space="preserve">я-тремя детьми, </w:t>
      </w:r>
      <w:proofErr w:type="gramStart"/>
      <w:r w:rsidR="00C06754">
        <w:rPr>
          <w:rFonts w:ascii="Times New Roman" w:eastAsia="Calibri" w:hAnsi="Times New Roman" w:cs="Times New Roman"/>
          <w:sz w:val="24"/>
          <w:szCs w:val="24"/>
        </w:rPr>
        <w:t>многодетных</w:t>
      </w:r>
      <w:proofErr w:type="gramEnd"/>
      <w:r w:rsidR="00C06754">
        <w:rPr>
          <w:rFonts w:ascii="Times New Roman" w:eastAsia="Calibri" w:hAnsi="Times New Roman" w:cs="Times New Roman"/>
          <w:sz w:val="24"/>
          <w:szCs w:val="24"/>
        </w:rPr>
        <w:t xml:space="preserve"> – 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семьи; неблагополучных – 0</w:t>
      </w:r>
      <w:r w:rsidR="003C63AA" w:rsidRPr="00880C3C">
        <w:rPr>
          <w:rFonts w:ascii="Times New Roman" w:eastAsia="Calibri" w:hAnsi="Times New Roman" w:cs="Times New Roman"/>
          <w:sz w:val="24"/>
          <w:szCs w:val="24"/>
        </w:rPr>
        <w:t xml:space="preserve">. Род занятий родителей – сельское хозяйство: скотоводство, коневодство, овощеводство, </w:t>
      </w:r>
      <w:r w:rsidR="00C06754">
        <w:rPr>
          <w:rFonts w:ascii="Times New Roman" w:eastAsia="Calibri" w:hAnsi="Times New Roman" w:cs="Times New Roman"/>
          <w:sz w:val="24"/>
          <w:szCs w:val="24"/>
        </w:rPr>
        <w:t xml:space="preserve">малое предпринимательство.  В большинстве    семьей </w:t>
      </w:r>
      <w:r w:rsidR="003C63AA" w:rsidRPr="00880C3C">
        <w:rPr>
          <w:rFonts w:ascii="Times New Roman" w:eastAsia="Calibri" w:hAnsi="Times New Roman" w:cs="Times New Roman"/>
          <w:sz w:val="24"/>
          <w:szCs w:val="24"/>
        </w:rPr>
        <w:t xml:space="preserve"> уровень доходов ниже реального прожиточного уровня. Только в 6 семьях уровень доходов соответствует реальному прожиточному минимуму, что является отражением социально-экономических процессов, происходящих в обществе и, естественно, отражается на работе школы.</w:t>
      </w:r>
    </w:p>
    <w:p w:rsidR="003C63AA" w:rsidRPr="003C63AA" w:rsidRDefault="003C63AA" w:rsidP="0060234F">
      <w:pPr>
        <w:spacing w:after="0"/>
        <w:ind w:right="-17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3C">
        <w:rPr>
          <w:rFonts w:ascii="Times New Roman" w:eastAsia="Calibri" w:hAnsi="Times New Roman" w:cs="Times New Roman"/>
          <w:sz w:val="24"/>
          <w:szCs w:val="24"/>
          <w:u w:val="single"/>
        </w:rPr>
        <w:t>Социальный состав родителей довольно разнороден</w:t>
      </w:r>
      <w:r w:rsidRPr="003C63A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C63AA" w:rsidRPr="003C63AA" w:rsidRDefault="0034581E" w:rsidP="0060234F">
      <w:pPr>
        <w:spacing w:after="0"/>
        <w:ind w:left="1416" w:right="-17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рабочие – 45</w:t>
      </w:r>
      <w:r w:rsidR="003C63AA" w:rsidRPr="003C63AA">
        <w:rPr>
          <w:rFonts w:ascii="Times New Roman" w:eastAsia="Calibri" w:hAnsi="Times New Roman" w:cs="Times New Roman"/>
          <w:sz w:val="24"/>
          <w:szCs w:val="24"/>
        </w:rPr>
        <w:t xml:space="preserve"> %;</w:t>
      </w:r>
    </w:p>
    <w:p w:rsidR="003C63AA" w:rsidRPr="003C63AA" w:rsidRDefault="0034581E" w:rsidP="0060234F">
      <w:pPr>
        <w:spacing w:after="0"/>
        <w:ind w:left="1416" w:right="-17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служащие –  31,4</w:t>
      </w:r>
      <w:r w:rsidR="003C63AA" w:rsidRPr="003C63AA">
        <w:rPr>
          <w:rFonts w:ascii="Times New Roman" w:eastAsia="Calibri" w:hAnsi="Times New Roman" w:cs="Times New Roman"/>
          <w:sz w:val="24"/>
          <w:szCs w:val="24"/>
        </w:rPr>
        <w:t xml:space="preserve"> %;</w:t>
      </w:r>
    </w:p>
    <w:p w:rsidR="003C63AA" w:rsidRPr="003C63AA" w:rsidRDefault="0034581E" w:rsidP="0060234F">
      <w:pPr>
        <w:spacing w:after="0"/>
        <w:ind w:left="1416" w:right="-17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безработные – 4,9</w:t>
      </w:r>
      <w:r w:rsidR="003C63AA" w:rsidRPr="003C63AA">
        <w:rPr>
          <w:rFonts w:ascii="Times New Roman" w:eastAsia="Calibri" w:hAnsi="Times New Roman" w:cs="Times New Roman"/>
          <w:sz w:val="24"/>
          <w:szCs w:val="24"/>
        </w:rPr>
        <w:t xml:space="preserve"> %;</w:t>
      </w:r>
    </w:p>
    <w:p w:rsidR="003C63AA" w:rsidRPr="003C63AA" w:rsidRDefault="0034581E" w:rsidP="0060234F">
      <w:pPr>
        <w:spacing w:after="0"/>
        <w:ind w:left="1416" w:right="-17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частные предприниматели – 13,7</w:t>
      </w:r>
      <w:r w:rsidR="003C63AA" w:rsidRPr="003C63AA">
        <w:rPr>
          <w:rFonts w:ascii="Times New Roman" w:eastAsia="Calibri" w:hAnsi="Times New Roman" w:cs="Times New Roman"/>
          <w:sz w:val="24"/>
          <w:szCs w:val="24"/>
        </w:rPr>
        <w:t xml:space="preserve"> %;</w:t>
      </w:r>
    </w:p>
    <w:p w:rsidR="003C63AA" w:rsidRPr="003C63AA" w:rsidRDefault="003C63AA" w:rsidP="0060234F">
      <w:pPr>
        <w:spacing w:after="0"/>
        <w:ind w:left="1416" w:right="-1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>пенсионер</w:t>
      </w:r>
      <w:r w:rsidR="0034581E">
        <w:rPr>
          <w:rFonts w:ascii="Times New Roman" w:eastAsia="Calibri" w:hAnsi="Times New Roman" w:cs="Times New Roman"/>
          <w:sz w:val="24"/>
          <w:szCs w:val="24"/>
        </w:rPr>
        <w:t>ы – 11,8</w:t>
      </w: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 %;</w:t>
      </w:r>
    </w:p>
    <w:p w:rsidR="003C63AA" w:rsidRPr="003C63AA" w:rsidRDefault="003C63AA" w:rsidP="0060234F">
      <w:pPr>
        <w:spacing w:after="0"/>
        <w:ind w:left="1416" w:right="-1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>крестьянское хозяйство – 2</w:t>
      </w:r>
      <w:r w:rsidR="0034581E">
        <w:rPr>
          <w:rFonts w:ascii="Times New Roman" w:eastAsia="Calibri" w:hAnsi="Times New Roman" w:cs="Times New Roman"/>
          <w:sz w:val="24"/>
          <w:szCs w:val="24"/>
        </w:rPr>
        <w:t xml:space="preserve">,9 </w:t>
      </w:r>
      <w:r w:rsidRPr="003C63AA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3C63AA" w:rsidRPr="003C63AA" w:rsidRDefault="003C63AA" w:rsidP="0060234F">
      <w:pPr>
        <w:spacing w:after="0"/>
        <w:ind w:right="-17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Большинство родителей на селе обычно ограничивают свое сотрудничество со школой </w:t>
      </w:r>
      <w:proofErr w:type="gramStart"/>
      <w:r w:rsidRPr="003C63AA">
        <w:rPr>
          <w:rFonts w:ascii="Times New Roman" w:eastAsia="Calibri" w:hAnsi="Times New Roman" w:cs="Times New Roman"/>
          <w:sz w:val="24"/>
          <w:szCs w:val="24"/>
        </w:rPr>
        <w:t>контролем за</w:t>
      </w:r>
      <w:proofErr w:type="gramEnd"/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 выполнением домашних заданий детей и их материальным обеспечением. Кроме развития способностей каждого, обучения  общению, подготовки выпускников к жизни в условиях рынка в социальном заказе школы родители ставят на первый план обеспечение подготовки для поступления в высшие учебные заведения, недостаточно зная реальные возможности своих детей.</w:t>
      </w:r>
    </w:p>
    <w:p w:rsidR="003C63AA" w:rsidRPr="003C63AA" w:rsidRDefault="003C63AA" w:rsidP="0060234F">
      <w:pPr>
        <w:spacing w:after="0"/>
        <w:ind w:right="-17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>Установившийся однообразный уклад жизни села накладывает определенный отпечаток на становление характера ребенка. Современная сельская школа, преодолевая эти стереотипы, ставит целью своей работы формирование жизнеспособного гражданина.</w:t>
      </w:r>
    </w:p>
    <w:p w:rsidR="003C63AA" w:rsidRPr="003C63AA" w:rsidRDefault="003C63AA" w:rsidP="0060234F">
      <w:pPr>
        <w:spacing w:after="0"/>
        <w:ind w:right="-17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>В последние годы создаются все оптимальные условия для взаимодействия школы и семьи. Ежегодно совместная работа школы, семьи, социума проводится в форме фестивалей-экспедиций, в которых группы участников каждый раз формируются по-новому: классные коллективы и учреждения села; классные коллективы и общественные организации села, учащиеся по ступеням образования и клубы по поколениям. Таким образом, вовлекается в образовательную деятельность школы все население села, и не только как участник, но и как инициатор. Ведется постоянная пропаганда положительного опыта семейного воспитания. Школа находится в благоприятном социально-культурном окружении. В микрорайоне школы находятся учреждения дополнительного образования, культуры и спорта. Возможности культурного центра школа использует в организации внеклассной и внешкольной работы. Таким образом, школа является центром всей культурной, социальной жизни села.</w:t>
      </w:r>
    </w:p>
    <w:p w:rsidR="003C63AA" w:rsidRPr="003C63AA" w:rsidRDefault="003C63AA" w:rsidP="0060234F">
      <w:pPr>
        <w:ind w:left="360" w:right="-17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63AA" w:rsidRPr="003C63AA" w:rsidRDefault="003C63AA" w:rsidP="0060234F">
      <w:pPr>
        <w:numPr>
          <w:ilvl w:val="0"/>
          <w:numId w:val="6"/>
        </w:numPr>
        <w:ind w:right="-17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C63A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Показатели результатов работы муниципального общеобразовательного учреждения на основе внешней оценки</w:t>
      </w:r>
    </w:p>
    <w:p w:rsidR="003C63AA" w:rsidRPr="003C63AA" w:rsidRDefault="003C63AA" w:rsidP="003C63AA">
      <w:pPr>
        <w:numPr>
          <w:ilvl w:val="1"/>
          <w:numId w:val="16"/>
        </w:num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63A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3.1.Структура контингента   </w:t>
      </w:r>
      <w:proofErr w:type="gramStart"/>
      <w:r w:rsidRPr="003C63A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3C63A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                                                                        </w:t>
      </w:r>
    </w:p>
    <w:p w:rsidR="003C63AA" w:rsidRPr="003C63AA" w:rsidRDefault="003C63AA" w:rsidP="003C63A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11 классов.  Анализ  общего количества </w:t>
      </w:r>
      <w:proofErr w:type="gramStart"/>
      <w:r w:rsidRPr="003C6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C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 последние 3 года   выявл</w:t>
      </w:r>
      <w:r w:rsidR="009A00FE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 временное  понижение. С 2015-16</w:t>
      </w:r>
      <w:r w:rsidRPr="003C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3AA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3C63A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прогнозируется стабилизация и постепенный рост контингента.</w:t>
      </w:r>
    </w:p>
    <w:p w:rsidR="003C63AA" w:rsidRPr="003C63AA" w:rsidRDefault="003C63AA" w:rsidP="003C63A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993"/>
        <w:gridCol w:w="992"/>
        <w:gridCol w:w="1134"/>
        <w:gridCol w:w="1134"/>
        <w:gridCol w:w="1276"/>
        <w:gridCol w:w="1275"/>
      </w:tblGrid>
      <w:tr w:rsidR="003C63AA" w:rsidRPr="003C63AA" w:rsidTr="006E2679">
        <w:trPr>
          <w:cantSplit/>
          <w:trHeight w:val="416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DD5A49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A00FE">
              <w:rPr>
                <w:rFonts w:ascii="Times New Roman" w:eastAsia="Calibri" w:hAnsi="Times New Roman" w:cs="Times New Roman"/>
                <w:sz w:val="24"/>
                <w:szCs w:val="24"/>
              </w:rPr>
              <w:t>12-2013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9A00FE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  <w:r w:rsidR="00DD5A49"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9A00FE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  <w:r w:rsidR="00DD5A49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C63AA" w:rsidRPr="003C63AA" w:rsidTr="00DD5A49">
        <w:trPr>
          <w:cantSplit/>
          <w:trHeight w:val="928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AA" w:rsidRPr="003C63AA" w:rsidRDefault="003C63AA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Число</w:t>
            </w:r>
          </w:p>
          <w:p w:rsidR="003C63AA" w:rsidRPr="003C63AA" w:rsidRDefault="003C63AA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Кл-в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К-во</w:t>
            </w:r>
            <w:proofErr w:type="gramEnd"/>
          </w:p>
          <w:p w:rsidR="003C63AA" w:rsidRPr="003C63AA" w:rsidRDefault="003C63AA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Число</w:t>
            </w:r>
          </w:p>
          <w:p w:rsidR="003C63AA" w:rsidRPr="003C63AA" w:rsidRDefault="003C63AA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К-во</w:t>
            </w:r>
            <w:proofErr w:type="gramEnd"/>
          </w:p>
          <w:p w:rsidR="003C63AA" w:rsidRPr="003C63AA" w:rsidRDefault="003C63AA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Число</w:t>
            </w:r>
          </w:p>
          <w:p w:rsidR="003C63AA" w:rsidRPr="003C63AA" w:rsidRDefault="003C63AA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Кл-в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К-во</w:t>
            </w:r>
            <w:proofErr w:type="gramEnd"/>
          </w:p>
          <w:p w:rsidR="003C63AA" w:rsidRPr="003C63AA" w:rsidRDefault="003C63AA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-я</w:t>
            </w:r>
          </w:p>
        </w:tc>
      </w:tr>
      <w:tr w:rsidR="009A00FE" w:rsidRPr="003C63AA" w:rsidTr="00DD5A49">
        <w:trPr>
          <w:cantSplit/>
          <w:trHeight w:val="22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9A00FE" w:rsidRPr="003C63AA" w:rsidTr="00DD5A49">
        <w:trPr>
          <w:cantSplit/>
          <w:trHeight w:val="22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9A00FE" w:rsidRPr="003C63AA" w:rsidTr="00DD5A49">
        <w:trPr>
          <w:cantSplit/>
          <w:trHeight w:val="22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9A00FE" w:rsidRPr="003C63AA" w:rsidTr="00DD5A49">
        <w:trPr>
          <w:cantSplit/>
          <w:trHeight w:val="22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A00FE" w:rsidRPr="003C63AA" w:rsidTr="00DD5A49">
        <w:trPr>
          <w:cantSplit/>
          <w:trHeight w:val="22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1 ст.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145187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9A00FE" w:rsidRPr="003C63AA" w:rsidTr="00DD5A49">
        <w:trPr>
          <w:cantSplit/>
          <w:trHeight w:val="22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145187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A00FE" w:rsidRPr="003C63AA" w:rsidTr="00DD5A49">
        <w:trPr>
          <w:cantSplit/>
          <w:trHeight w:val="22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145187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A00FE" w:rsidRPr="003C63AA" w:rsidTr="00DD5A49">
        <w:trPr>
          <w:cantSplit/>
          <w:trHeight w:val="22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145187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A00FE" w:rsidRPr="003C63AA" w:rsidTr="00DD5A49">
        <w:trPr>
          <w:cantSplit/>
          <w:trHeight w:val="19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145187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A00FE" w:rsidRPr="003C63AA" w:rsidTr="00DD5A49">
        <w:trPr>
          <w:cantSplit/>
          <w:trHeight w:val="22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145187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A00FE" w:rsidRPr="003C63AA" w:rsidTr="00DD5A49">
        <w:trPr>
          <w:cantSplit/>
          <w:trHeight w:val="22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2 ст.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145187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9A00FE" w:rsidRPr="003C63AA" w:rsidTr="00DD5A49">
        <w:trPr>
          <w:cantSplit/>
          <w:trHeight w:val="22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145187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A00FE" w:rsidRPr="003C63AA" w:rsidTr="00DD5A49">
        <w:trPr>
          <w:cantSplit/>
          <w:trHeight w:val="22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145187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9A00FE" w:rsidRPr="003C63AA" w:rsidTr="00DD5A49">
        <w:trPr>
          <w:cantSplit/>
          <w:trHeight w:val="22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3 ст.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145187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9A00FE" w:rsidRPr="003C63AA" w:rsidTr="00DD5A49">
        <w:trPr>
          <w:cantSplit/>
          <w:trHeight w:val="22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9A00FE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145187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FE" w:rsidRPr="003C63AA" w:rsidRDefault="00145187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</w:tr>
    </w:tbl>
    <w:p w:rsidR="003C63AA" w:rsidRPr="003C63AA" w:rsidRDefault="003C63AA" w:rsidP="003C63AA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3C63AA" w:rsidRPr="003C63AA" w:rsidRDefault="003C63AA" w:rsidP="003C63AA">
      <w:pPr>
        <w:rPr>
          <w:rFonts w:ascii="Times New Roman" w:eastAsia="Calibri" w:hAnsi="Times New Roman" w:cs="Times New Roman"/>
          <w:sz w:val="24"/>
          <w:szCs w:val="24"/>
        </w:rPr>
      </w:pPr>
    </w:p>
    <w:p w:rsidR="003C63AA" w:rsidRPr="003C63AA" w:rsidRDefault="003C63AA" w:rsidP="003C63AA">
      <w:pPr>
        <w:numPr>
          <w:ilvl w:val="1"/>
          <w:numId w:val="38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C63AA">
        <w:rPr>
          <w:rFonts w:ascii="Times New Roman" w:eastAsia="Calibri" w:hAnsi="Times New Roman" w:cs="Times New Roman"/>
          <w:b/>
          <w:sz w:val="24"/>
          <w:szCs w:val="24"/>
        </w:rPr>
        <w:t>Профессиональная стратификация выпускников</w:t>
      </w:r>
    </w:p>
    <w:p w:rsidR="003C63AA" w:rsidRPr="003C63AA" w:rsidRDefault="003C63AA" w:rsidP="003C63AA">
      <w:pPr>
        <w:ind w:left="39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5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7"/>
        <w:gridCol w:w="2083"/>
        <w:gridCol w:w="2470"/>
        <w:gridCol w:w="1695"/>
      </w:tblGrid>
      <w:tr w:rsidR="003C63AA" w:rsidRPr="003C63AA" w:rsidTr="00DD5A49">
        <w:trPr>
          <w:trHeight w:val="612"/>
        </w:trPr>
        <w:tc>
          <w:tcPr>
            <w:tcW w:w="32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C63AA" w:rsidRPr="003C63AA" w:rsidRDefault="003C63AA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C63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3C63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феры</w:t>
            </w:r>
            <w:proofErr w:type="spellEnd"/>
            <w:r w:rsidRPr="003C63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6248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C63AA" w:rsidRPr="003C63AA" w:rsidRDefault="003C63AA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учащихся по сферам деятельности </w:t>
            </w:r>
            <w:proofErr w:type="gramStart"/>
            <w:r w:rsidRPr="003C63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C63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3C63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C63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общего числа выпускников</w:t>
            </w:r>
          </w:p>
        </w:tc>
      </w:tr>
      <w:tr w:rsidR="00145187" w:rsidRPr="003C63AA" w:rsidTr="00DD5A49">
        <w:trPr>
          <w:trHeight w:val="335"/>
        </w:trPr>
        <w:tc>
          <w:tcPr>
            <w:tcW w:w="32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5187" w:rsidRPr="003C63AA" w:rsidRDefault="00145187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2006/2007</w:t>
            </w:r>
          </w:p>
        </w:tc>
        <w:tc>
          <w:tcPr>
            <w:tcW w:w="24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2007/2008</w:t>
            </w:r>
          </w:p>
        </w:tc>
        <w:tc>
          <w:tcPr>
            <w:tcW w:w="169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2008/2009</w:t>
            </w:r>
          </w:p>
        </w:tc>
      </w:tr>
      <w:tr w:rsidR="00145187" w:rsidRPr="003C63AA" w:rsidTr="00DD5A49">
        <w:trPr>
          <w:trHeight w:val="255"/>
        </w:trPr>
        <w:tc>
          <w:tcPr>
            <w:tcW w:w="32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Сельское хозяйство</w:t>
            </w:r>
          </w:p>
        </w:tc>
        <w:tc>
          <w:tcPr>
            <w:tcW w:w="208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24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69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45187" w:rsidRPr="003C63AA" w:rsidTr="00DD5A49">
        <w:trPr>
          <w:trHeight w:val="255"/>
        </w:trPr>
        <w:tc>
          <w:tcPr>
            <w:tcW w:w="32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Здравоохранение</w:t>
            </w:r>
          </w:p>
        </w:tc>
        <w:tc>
          <w:tcPr>
            <w:tcW w:w="208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24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6,6</w:t>
            </w:r>
          </w:p>
        </w:tc>
      </w:tr>
      <w:tr w:rsidR="00145187" w:rsidRPr="003C63AA" w:rsidTr="00DD5A49">
        <w:trPr>
          <w:trHeight w:val="255"/>
        </w:trPr>
        <w:tc>
          <w:tcPr>
            <w:tcW w:w="32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208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24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69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6,6</w:t>
            </w:r>
          </w:p>
        </w:tc>
      </w:tr>
      <w:tr w:rsidR="00145187" w:rsidRPr="003C63AA" w:rsidTr="00DD5A49">
        <w:trPr>
          <w:trHeight w:val="255"/>
        </w:trPr>
        <w:tc>
          <w:tcPr>
            <w:tcW w:w="32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Промышленность</w:t>
            </w:r>
          </w:p>
        </w:tc>
        <w:tc>
          <w:tcPr>
            <w:tcW w:w="208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4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6,6</w:t>
            </w:r>
          </w:p>
        </w:tc>
      </w:tr>
      <w:tr w:rsidR="00145187" w:rsidRPr="003C63AA" w:rsidTr="00DD5A49">
        <w:trPr>
          <w:trHeight w:val="255"/>
        </w:trPr>
        <w:tc>
          <w:tcPr>
            <w:tcW w:w="32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Правоохранительные</w:t>
            </w:r>
          </w:p>
        </w:tc>
        <w:tc>
          <w:tcPr>
            <w:tcW w:w="208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24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6,6</w:t>
            </w:r>
          </w:p>
        </w:tc>
      </w:tr>
      <w:tr w:rsidR="00145187" w:rsidRPr="003C63AA" w:rsidTr="00DD5A49">
        <w:trPr>
          <w:trHeight w:val="255"/>
        </w:trPr>
        <w:tc>
          <w:tcPr>
            <w:tcW w:w="32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Гос. Управление</w:t>
            </w:r>
          </w:p>
        </w:tc>
        <w:tc>
          <w:tcPr>
            <w:tcW w:w="208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24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5187" w:rsidRPr="003C63AA" w:rsidTr="00DD5A49">
        <w:trPr>
          <w:trHeight w:val="255"/>
        </w:trPr>
        <w:tc>
          <w:tcPr>
            <w:tcW w:w="32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Экономика</w:t>
            </w:r>
          </w:p>
        </w:tc>
        <w:tc>
          <w:tcPr>
            <w:tcW w:w="208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5187" w:rsidRPr="003C63AA" w:rsidTr="00DD5A49">
        <w:trPr>
          <w:trHeight w:val="255"/>
        </w:trPr>
        <w:tc>
          <w:tcPr>
            <w:tcW w:w="32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Торговля</w:t>
            </w:r>
          </w:p>
        </w:tc>
        <w:tc>
          <w:tcPr>
            <w:tcW w:w="208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24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69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6,6</w:t>
            </w:r>
          </w:p>
        </w:tc>
      </w:tr>
      <w:tr w:rsidR="00145187" w:rsidRPr="003C63AA" w:rsidTr="00DD5A49">
        <w:trPr>
          <w:trHeight w:val="255"/>
        </w:trPr>
        <w:tc>
          <w:tcPr>
            <w:tcW w:w="32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Транспорт</w:t>
            </w:r>
          </w:p>
        </w:tc>
        <w:tc>
          <w:tcPr>
            <w:tcW w:w="208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24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69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5187" w:rsidRPr="003C63AA" w:rsidTr="00DD5A49">
        <w:trPr>
          <w:trHeight w:val="255"/>
        </w:trPr>
        <w:tc>
          <w:tcPr>
            <w:tcW w:w="32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 Связь</w:t>
            </w:r>
          </w:p>
        </w:tc>
        <w:tc>
          <w:tcPr>
            <w:tcW w:w="208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24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5187" w:rsidRPr="003C63AA" w:rsidTr="00DD5A49">
        <w:trPr>
          <w:trHeight w:val="255"/>
        </w:trPr>
        <w:tc>
          <w:tcPr>
            <w:tcW w:w="32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5187" w:rsidRPr="003C63AA" w:rsidRDefault="00145187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208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5187" w:rsidRPr="003C63AA" w:rsidTr="00DD5A49">
        <w:trPr>
          <w:trHeight w:val="255"/>
        </w:trPr>
        <w:tc>
          <w:tcPr>
            <w:tcW w:w="32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5187" w:rsidRPr="003C63AA" w:rsidRDefault="00145187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Легкая промышленность</w:t>
            </w:r>
          </w:p>
        </w:tc>
        <w:tc>
          <w:tcPr>
            <w:tcW w:w="208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4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6,6</w:t>
            </w:r>
          </w:p>
        </w:tc>
      </w:tr>
      <w:tr w:rsidR="00145187" w:rsidRPr="003C63AA" w:rsidTr="00DD5A49">
        <w:trPr>
          <w:trHeight w:val="255"/>
        </w:trPr>
        <w:tc>
          <w:tcPr>
            <w:tcW w:w="32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5187" w:rsidRPr="003C63AA" w:rsidRDefault="00145187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208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24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69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5187" w:rsidRPr="003C63AA" w:rsidRDefault="00145187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26,6</w:t>
            </w:r>
          </w:p>
        </w:tc>
      </w:tr>
    </w:tbl>
    <w:p w:rsidR="003C63AA" w:rsidRPr="003C63AA" w:rsidRDefault="003C63AA" w:rsidP="006E267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C63AA" w:rsidRPr="003C63AA" w:rsidRDefault="003C63AA" w:rsidP="003C63AA">
      <w:pPr>
        <w:numPr>
          <w:ilvl w:val="1"/>
          <w:numId w:val="38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C63AA">
        <w:rPr>
          <w:rFonts w:ascii="Times New Roman" w:eastAsia="Calibri" w:hAnsi="Times New Roman" w:cs="Times New Roman"/>
          <w:b/>
          <w:sz w:val="24"/>
          <w:szCs w:val="24"/>
        </w:rPr>
        <w:t xml:space="preserve"> Количественное соотношение выпускников муниципального общеобразовательного учреждения, поступивших в вузы</w:t>
      </w:r>
    </w:p>
    <w:tbl>
      <w:tblPr>
        <w:tblW w:w="9360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568"/>
        <w:gridCol w:w="992"/>
        <w:gridCol w:w="567"/>
        <w:gridCol w:w="992"/>
        <w:gridCol w:w="567"/>
        <w:gridCol w:w="992"/>
        <w:gridCol w:w="567"/>
        <w:gridCol w:w="993"/>
        <w:gridCol w:w="510"/>
        <w:gridCol w:w="15"/>
        <w:gridCol w:w="1035"/>
      </w:tblGrid>
      <w:tr w:rsidR="00145187" w:rsidRPr="003C63AA" w:rsidTr="00BA694A">
        <w:trPr>
          <w:trHeight w:val="458"/>
        </w:trPr>
        <w:tc>
          <w:tcPr>
            <w:tcW w:w="1562" w:type="dxa"/>
            <w:vMerge w:val="restart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5187" w:rsidRPr="003C63AA" w:rsidRDefault="00145187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  <w:p w:rsidR="00145187" w:rsidRPr="003C63AA" w:rsidRDefault="00145187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BA6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2009/2010</w:t>
            </w:r>
          </w:p>
        </w:tc>
        <w:tc>
          <w:tcPr>
            <w:tcW w:w="1559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BA6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2010/2011</w:t>
            </w:r>
          </w:p>
        </w:tc>
        <w:tc>
          <w:tcPr>
            <w:tcW w:w="1559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BA6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2011/2012</w:t>
            </w:r>
          </w:p>
        </w:tc>
        <w:tc>
          <w:tcPr>
            <w:tcW w:w="1560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BA6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2012/2013</w:t>
            </w:r>
          </w:p>
        </w:tc>
        <w:tc>
          <w:tcPr>
            <w:tcW w:w="1560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hideMark/>
          </w:tcPr>
          <w:p w:rsidR="00145187" w:rsidRPr="003C63AA" w:rsidRDefault="00145187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2013/2014</w:t>
            </w:r>
          </w:p>
        </w:tc>
      </w:tr>
      <w:tr w:rsidR="00145187" w:rsidRPr="003C63AA" w:rsidTr="00DD5A49">
        <w:trPr>
          <w:trHeight w:val="1088"/>
        </w:trPr>
        <w:tc>
          <w:tcPr>
            <w:tcW w:w="1562" w:type="dxa"/>
            <w:vMerge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vAlign w:val="center"/>
            <w:hideMark/>
          </w:tcPr>
          <w:p w:rsidR="00145187" w:rsidRPr="003C63AA" w:rsidRDefault="00145187" w:rsidP="003C63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145187" w:rsidRPr="003C63AA" w:rsidRDefault="00145187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Бюджет.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145187" w:rsidRPr="003C63AA" w:rsidRDefault="00145187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Договор. </w:t>
            </w:r>
          </w:p>
          <w:p w:rsidR="00145187" w:rsidRPr="003C63AA" w:rsidRDefault="00145187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Основа</w:t>
            </w: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145187" w:rsidRPr="003C63AA" w:rsidRDefault="00145187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Бюджет.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145187" w:rsidRPr="003C63AA" w:rsidRDefault="00145187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Договор.</w:t>
            </w:r>
          </w:p>
          <w:p w:rsidR="00145187" w:rsidRPr="003C63AA" w:rsidRDefault="00145187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Основа</w:t>
            </w: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145187" w:rsidRPr="003C63AA" w:rsidRDefault="00145187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Бюджет.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145187" w:rsidRPr="003C63AA" w:rsidRDefault="00145187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Договор.</w:t>
            </w:r>
          </w:p>
          <w:p w:rsidR="00145187" w:rsidRPr="003C63AA" w:rsidRDefault="00145187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Основа</w:t>
            </w: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145187" w:rsidRPr="003C63AA" w:rsidRDefault="00145187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Бюджет.</w:t>
            </w:r>
          </w:p>
        </w:tc>
        <w:tc>
          <w:tcPr>
            <w:tcW w:w="9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145187" w:rsidRPr="003C63AA" w:rsidRDefault="00145187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Договор.</w:t>
            </w:r>
          </w:p>
          <w:p w:rsidR="00145187" w:rsidRPr="003C63AA" w:rsidRDefault="00145187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Основа</w:t>
            </w:r>
          </w:p>
        </w:tc>
        <w:tc>
          <w:tcPr>
            <w:tcW w:w="52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solid" w:color="DDDDDD" w:fill="auto"/>
            <w:textDirection w:val="btLr"/>
            <w:hideMark/>
          </w:tcPr>
          <w:p w:rsidR="00145187" w:rsidRPr="003C63AA" w:rsidRDefault="00145187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Бюджет.</w:t>
            </w:r>
          </w:p>
        </w:tc>
        <w:tc>
          <w:tcPr>
            <w:tcW w:w="103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solid" w:color="DDDDDD" w:fill="auto"/>
            <w:textDirection w:val="btLr"/>
            <w:hideMark/>
          </w:tcPr>
          <w:p w:rsidR="00145187" w:rsidRPr="003C63AA" w:rsidRDefault="00145187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Договор.</w:t>
            </w:r>
          </w:p>
          <w:p w:rsidR="00145187" w:rsidRPr="003C63AA" w:rsidRDefault="00145187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Основа</w:t>
            </w:r>
          </w:p>
        </w:tc>
      </w:tr>
      <w:tr w:rsidR="00145187" w:rsidRPr="003C63AA" w:rsidTr="00BA694A">
        <w:trPr>
          <w:trHeight w:val="326"/>
        </w:trPr>
        <w:tc>
          <w:tcPr>
            <w:tcW w:w="156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BA6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BA6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BA6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BA6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BA6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BA6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BA6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9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BA6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hideMark/>
          </w:tcPr>
          <w:p w:rsidR="00145187" w:rsidRPr="003C63AA" w:rsidRDefault="00145187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hideMark/>
          </w:tcPr>
          <w:p w:rsidR="00145187" w:rsidRPr="003C63AA" w:rsidRDefault="00145187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187" w:rsidRPr="003C63AA" w:rsidTr="00BA694A">
        <w:trPr>
          <w:trHeight w:val="648"/>
        </w:trPr>
        <w:tc>
          <w:tcPr>
            <w:tcW w:w="156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Кол-во выпускников, поступивших в вузы своего региона, </w:t>
            </w:r>
            <w:proofErr w:type="gram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 числа выпускников</w:t>
            </w:r>
          </w:p>
        </w:tc>
        <w:tc>
          <w:tcPr>
            <w:tcW w:w="56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BA6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BA6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BA694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45187" w:rsidRPr="003C63AA" w:rsidRDefault="00145187" w:rsidP="00BA694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45187" w:rsidRPr="003C63AA" w:rsidRDefault="00145187" w:rsidP="00BA6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BA6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145187" w:rsidRPr="003C63AA" w:rsidRDefault="00145187" w:rsidP="00BA6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45187" w:rsidRPr="003C63AA" w:rsidRDefault="00145187" w:rsidP="00BA6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187" w:rsidRPr="003C63AA" w:rsidRDefault="00145187" w:rsidP="00BA6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187" w:rsidRPr="003C63AA" w:rsidRDefault="00145187" w:rsidP="00BA6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145187" w:rsidRPr="003C63AA" w:rsidRDefault="00145187" w:rsidP="00BA6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5187" w:rsidRPr="003C63AA" w:rsidRDefault="00145187" w:rsidP="00BA6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Default="00145187" w:rsidP="00BA6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187" w:rsidRDefault="00145187" w:rsidP="00BA6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187" w:rsidRPr="003C63AA" w:rsidRDefault="00145187" w:rsidP="00BA6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9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5187" w:rsidRPr="003C63AA" w:rsidRDefault="00145187" w:rsidP="00BA6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solid" w:color="DDDDDD" w:fill="auto"/>
          </w:tcPr>
          <w:p w:rsidR="00145187" w:rsidRPr="003C63AA" w:rsidRDefault="00145187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03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solid" w:color="DDDDDD" w:fill="auto"/>
            <w:vAlign w:val="center"/>
          </w:tcPr>
          <w:p w:rsidR="00145187" w:rsidRPr="003C63AA" w:rsidRDefault="00145187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187" w:rsidRPr="003C63AA" w:rsidTr="00DD5A49">
        <w:trPr>
          <w:trHeight w:val="589"/>
        </w:trPr>
        <w:tc>
          <w:tcPr>
            <w:tcW w:w="156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Кол-во выпускников, поступивших в вузы других регионов, </w:t>
            </w:r>
            <w:proofErr w:type="gram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 числа выпускников</w:t>
            </w:r>
          </w:p>
        </w:tc>
        <w:tc>
          <w:tcPr>
            <w:tcW w:w="56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hideMark/>
          </w:tcPr>
          <w:p w:rsidR="00145187" w:rsidRPr="003C63AA" w:rsidRDefault="00145187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hideMark/>
          </w:tcPr>
          <w:p w:rsidR="00145187" w:rsidRPr="003C63AA" w:rsidRDefault="00145187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45187" w:rsidRPr="003C63AA" w:rsidTr="00DD5A49">
        <w:trPr>
          <w:trHeight w:val="726"/>
        </w:trPr>
        <w:tc>
          <w:tcPr>
            <w:tcW w:w="156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Кол-во выпускников, поступивших в вузы городов федерального значения (Москва, Санкт-Петербург), </w:t>
            </w:r>
            <w:proofErr w:type="gram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 числа выпускников</w:t>
            </w:r>
          </w:p>
        </w:tc>
        <w:tc>
          <w:tcPr>
            <w:tcW w:w="56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solid" w:color="DDDDDD" w:fill="auto"/>
            <w:hideMark/>
          </w:tcPr>
          <w:p w:rsidR="00145187" w:rsidRPr="003C63AA" w:rsidRDefault="00145187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3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solid" w:color="DDDDDD" w:fill="auto"/>
            <w:hideMark/>
          </w:tcPr>
          <w:p w:rsidR="00145187" w:rsidRPr="003C63AA" w:rsidRDefault="00145187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45187" w:rsidRPr="003C63AA" w:rsidTr="00DD5A49">
        <w:trPr>
          <w:trHeight w:val="217"/>
        </w:trPr>
        <w:tc>
          <w:tcPr>
            <w:tcW w:w="156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4. Кол-во выпускников, поступивших в учреждения начального профессионального образования, </w:t>
            </w:r>
            <w:proofErr w:type="gram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 числа выпускников 9-го класса</w:t>
            </w:r>
          </w:p>
        </w:tc>
        <w:tc>
          <w:tcPr>
            <w:tcW w:w="56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E06E76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E06E76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5187" w:rsidRPr="003C63AA" w:rsidRDefault="00145187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hideMark/>
          </w:tcPr>
          <w:p w:rsidR="00145187" w:rsidRPr="003C63AA" w:rsidRDefault="00E06E76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14,2</w:t>
            </w:r>
          </w:p>
          <w:p w:rsidR="00145187" w:rsidRPr="003C63AA" w:rsidRDefault="00145187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187" w:rsidRPr="003C63AA" w:rsidRDefault="00145187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187" w:rsidRPr="003C63AA" w:rsidRDefault="00145187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hideMark/>
          </w:tcPr>
          <w:p w:rsidR="00145187" w:rsidRPr="003C63AA" w:rsidRDefault="00145187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06E76" w:rsidRPr="003C63AA" w:rsidTr="00DD5A49">
        <w:trPr>
          <w:trHeight w:val="641"/>
        </w:trPr>
        <w:tc>
          <w:tcPr>
            <w:tcW w:w="156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6E76" w:rsidRPr="003C63AA" w:rsidRDefault="00E06E76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Кол-во выпускников, поступивших в учреждения среднего профессионального образования, </w:t>
            </w:r>
            <w:proofErr w:type="gram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 числа выпускников 9, 11 классов</w:t>
            </w:r>
          </w:p>
        </w:tc>
        <w:tc>
          <w:tcPr>
            <w:tcW w:w="56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6E76" w:rsidRPr="003C63AA" w:rsidRDefault="00E06E76" w:rsidP="00BA6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6E76" w:rsidRPr="003C63AA" w:rsidRDefault="00E06E76" w:rsidP="00BA6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6E76" w:rsidRPr="003C63AA" w:rsidRDefault="00E06E76" w:rsidP="00BA694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6E76" w:rsidRPr="003C63AA" w:rsidRDefault="00E06E76" w:rsidP="00BA694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-</w:t>
            </w:r>
          </w:p>
          <w:p w:rsidR="00E06E76" w:rsidRPr="003C63AA" w:rsidRDefault="00E06E76" w:rsidP="00BA6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6E76" w:rsidRPr="003C63AA" w:rsidRDefault="00E06E76" w:rsidP="00BA6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6E76" w:rsidRPr="003C63AA" w:rsidRDefault="00E06E76" w:rsidP="00BA6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6E76" w:rsidRPr="003C63AA" w:rsidRDefault="00E06E76" w:rsidP="00BA6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6E76" w:rsidRPr="006B0580" w:rsidRDefault="00E06E76" w:rsidP="00BA6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06E76" w:rsidRPr="003C63AA" w:rsidRDefault="00E06E76" w:rsidP="00BA6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9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6E76" w:rsidRPr="006B0580" w:rsidRDefault="00E06E76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solid" w:color="DDDDDD" w:fill="auto"/>
            <w:hideMark/>
          </w:tcPr>
          <w:p w:rsidR="00E06E76" w:rsidRPr="003C63AA" w:rsidRDefault="00E06E76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91,6</w:t>
            </w:r>
          </w:p>
        </w:tc>
        <w:tc>
          <w:tcPr>
            <w:tcW w:w="1050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solid" w:color="DDDDDD" w:fill="auto"/>
            <w:hideMark/>
          </w:tcPr>
          <w:p w:rsidR="00E06E76" w:rsidRPr="003C63AA" w:rsidRDefault="00E06E76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</w:tc>
      </w:tr>
    </w:tbl>
    <w:p w:rsidR="003C63AA" w:rsidRPr="003C63AA" w:rsidRDefault="003C63AA" w:rsidP="003C63AA">
      <w:pPr>
        <w:rPr>
          <w:rFonts w:ascii="Times New Roman" w:eastAsia="Calibri" w:hAnsi="Times New Roman" w:cs="Times New Roman"/>
          <w:lang w:val="en-US"/>
        </w:rPr>
      </w:pPr>
    </w:p>
    <w:p w:rsidR="003C63AA" w:rsidRPr="003C63AA" w:rsidRDefault="003C63AA" w:rsidP="003C63AA">
      <w:pPr>
        <w:numPr>
          <w:ilvl w:val="1"/>
          <w:numId w:val="38"/>
        </w:numPr>
        <w:contextualSpacing/>
        <w:rPr>
          <w:rFonts w:ascii="Times New Roman" w:eastAsia="Calibri" w:hAnsi="Times New Roman" w:cs="Times New Roman"/>
          <w:b/>
        </w:rPr>
      </w:pPr>
      <w:r w:rsidRPr="003C63AA">
        <w:rPr>
          <w:rFonts w:ascii="Times New Roman" w:eastAsia="Calibri" w:hAnsi="Times New Roman" w:cs="Times New Roman"/>
          <w:b/>
        </w:rPr>
        <w:t>Соотношение состава (содержания) профиля старшеклассников с профилем обучения, выбранным в вузе, учреждениях начального профессионального образования, среднего профессионального образования</w:t>
      </w:r>
    </w:p>
    <w:tbl>
      <w:tblPr>
        <w:tblW w:w="896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154"/>
        <w:gridCol w:w="1171"/>
        <w:gridCol w:w="1700"/>
        <w:gridCol w:w="1512"/>
        <w:gridCol w:w="1529"/>
        <w:gridCol w:w="1456"/>
      </w:tblGrid>
      <w:tr w:rsidR="003C63AA" w:rsidRPr="003C63AA" w:rsidTr="00DD5A49">
        <w:trPr>
          <w:trHeight w:val="3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Всего учеников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AA" w:rsidRPr="003C63AA" w:rsidRDefault="003C63AA" w:rsidP="003C63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оборонно-спортивный</w:t>
            </w:r>
          </w:p>
        </w:tc>
      </w:tr>
      <w:tr w:rsidR="00E06E76" w:rsidRPr="003C63AA" w:rsidTr="00DD5A49">
        <w:trPr>
          <w:trHeight w:val="3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76" w:rsidRPr="003C63AA" w:rsidRDefault="00E06E76" w:rsidP="003C63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76" w:rsidRPr="003C63AA" w:rsidRDefault="00E06E76" w:rsidP="00BA694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2010-</w:t>
            </w:r>
          </w:p>
          <w:p w:rsidR="00E06E76" w:rsidRPr="003C63AA" w:rsidRDefault="00E06E76" w:rsidP="00BA694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76" w:rsidRPr="00E06E76" w:rsidRDefault="00E06E76" w:rsidP="00BA694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76" w:rsidRPr="003C63AA" w:rsidRDefault="00E06E76" w:rsidP="00BA694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76" w:rsidRPr="003C63AA" w:rsidRDefault="00E06E76" w:rsidP="00BA694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76" w:rsidRPr="00E06E76" w:rsidRDefault="00E06E76" w:rsidP="00BA694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76" w:rsidRPr="003C63AA" w:rsidRDefault="00E06E76" w:rsidP="008C436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6E76" w:rsidRPr="003C63AA" w:rsidTr="00DD5A49">
        <w:trPr>
          <w:trHeight w:val="3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76" w:rsidRPr="003C63AA" w:rsidRDefault="00E06E76" w:rsidP="003C63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76" w:rsidRPr="003C63AA" w:rsidRDefault="00E06E76" w:rsidP="00BA694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76" w:rsidRPr="003C63AA" w:rsidRDefault="00E06E76" w:rsidP="00BA694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76" w:rsidRPr="003C63AA" w:rsidRDefault="00E06E76" w:rsidP="00BA694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76" w:rsidRPr="003C63AA" w:rsidRDefault="00E06E76" w:rsidP="00BA694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76" w:rsidRPr="003C63AA" w:rsidRDefault="00E06E76" w:rsidP="00BA694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76" w:rsidRPr="003C63AA" w:rsidRDefault="00E06E76" w:rsidP="008C436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06E76" w:rsidRPr="003C63AA" w:rsidTr="00DD5A49">
        <w:trPr>
          <w:trHeight w:val="3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76" w:rsidRPr="003C63AA" w:rsidRDefault="00E06E76" w:rsidP="003C63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76" w:rsidRPr="003C63AA" w:rsidRDefault="00E06E76" w:rsidP="00BA694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76" w:rsidRPr="003C63AA" w:rsidRDefault="00E06E76" w:rsidP="00BA694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76" w:rsidRPr="003C63AA" w:rsidRDefault="00E06E76" w:rsidP="00BA694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76" w:rsidRPr="003C63AA" w:rsidRDefault="00E06E76" w:rsidP="00BA694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76" w:rsidRPr="003C63AA" w:rsidRDefault="00E06E76" w:rsidP="00BA694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76" w:rsidRPr="003C63AA" w:rsidRDefault="00E06E76" w:rsidP="008C436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06E76" w:rsidRPr="003C63AA" w:rsidTr="00DD5A49">
        <w:trPr>
          <w:trHeight w:val="3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76" w:rsidRPr="003C63AA" w:rsidRDefault="00E06E76" w:rsidP="003C63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76" w:rsidRPr="003C63AA" w:rsidRDefault="00E06E76" w:rsidP="00BA694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76" w:rsidRPr="003C63AA" w:rsidRDefault="00E06E76" w:rsidP="00BA694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76" w:rsidRPr="003C63AA" w:rsidRDefault="00E06E76" w:rsidP="00BA694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76" w:rsidRPr="003C63AA" w:rsidRDefault="00E06E76" w:rsidP="00BA694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76" w:rsidRPr="003C63AA" w:rsidRDefault="00E06E76" w:rsidP="00BA694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76" w:rsidRPr="003C63AA" w:rsidRDefault="00E06E76" w:rsidP="003C63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6E76" w:rsidRPr="003C63AA" w:rsidTr="00DD5A49">
        <w:trPr>
          <w:trHeight w:val="3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76" w:rsidRPr="003C63AA" w:rsidRDefault="00E06E76" w:rsidP="003C63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76" w:rsidRPr="003C63AA" w:rsidRDefault="00E06E76" w:rsidP="003C63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76" w:rsidRPr="003C63AA" w:rsidRDefault="00E06E76" w:rsidP="003C63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76" w:rsidRPr="00E06E76" w:rsidRDefault="00E06E76" w:rsidP="003C63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76" w:rsidRPr="003C63AA" w:rsidRDefault="00E06E76" w:rsidP="003C63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76" w:rsidRPr="003C63AA" w:rsidRDefault="00E06E76" w:rsidP="003C63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76" w:rsidRPr="00E06E76" w:rsidRDefault="00E06E76" w:rsidP="003C63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3C63AA" w:rsidRDefault="003C63AA" w:rsidP="003C63AA">
      <w:pPr>
        <w:ind w:left="360"/>
        <w:rPr>
          <w:rFonts w:ascii="Times New Roman" w:eastAsia="Calibri" w:hAnsi="Times New Roman" w:cs="Times New Roman"/>
          <w:b/>
          <w:color w:val="000000"/>
        </w:rPr>
      </w:pPr>
    </w:p>
    <w:p w:rsidR="004B0760" w:rsidRPr="004B0760" w:rsidRDefault="004B0760" w:rsidP="003C63AA">
      <w:pPr>
        <w:ind w:left="360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lastRenderedPageBreak/>
        <w:t xml:space="preserve">Примечание: </w:t>
      </w:r>
      <w:r>
        <w:rPr>
          <w:rFonts w:ascii="Times New Roman" w:eastAsia="Calibri" w:hAnsi="Times New Roman" w:cs="Times New Roman"/>
          <w:color w:val="000000"/>
        </w:rPr>
        <w:t>в этом учебном году в старших классах избран универсальный вариант учебного плана, т.к. квалификация кадрового  состава  не соответствует профильному образованию (учителя физики, биологии  молодые, стажеры</w:t>
      </w:r>
      <w:proofErr w:type="gramStart"/>
      <w:r>
        <w:rPr>
          <w:rFonts w:ascii="Times New Roman" w:eastAsia="Calibri" w:hAnsi="Times New Roman" w:cs="Times New Roman"/>
          <w:color w:val="000000"/>
        </w:rPr>
        <w:t xml:space="preserve"> )</w:t>
      </w:r>
      <w:proofErr w:type="gramEnd"/>
      <w:r>
        <w:rPr>
          <w:rFonts w:ascii="Times New Roman" w:eastAsia="Calibri" w:hAnsi="Times New Roman" w:cs="Times New Roman"/>
          <w:color w:val="000000"/>
        </w:rPr>
        <w:t>.</w:t>
      </w:r>
    </w:p>
    <w:p w:rsidR="003C63AA" w:rsidRPr="003C63AA" w:rsidRDefault="003C63AA" w:rsidP="003C63AA">
      <w:pPr>
        <w:rPr>
          <w:rFonts w:ascii="Times New Roman" w:eastAsia="Calibri" w:hAnsi="Times New Roman" w:cs="Times New Roman"/>
          <w:b/>
          <w:color w:val="000000"/>
        </w:rPr>
      </w:pPr>
      <w:r w:rsidRPr="003C63AA">
        <w:rPr>
          <w:rFonts w:ascii="Times New Roman" w:eastAsia="Calibri" w:hAnsi="Times New Roman" w:cs="Times New Roman"/>
          <w:b/>
          <w:color w:val="000000"/>
        </w:rPr>
        <w:t>3.5.</w:t>
      </w:r>
    </w:p>
    <w:tbl>
      <w:tblPr>
        <w:tblW w:w="9780" w:type="dxa"/>
        <w:tblInd w:w="-2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0"/>
        <w:gridCol w:w="2163"/>
        <w:gridCol w:w="1985"/>
        <w:gridCol w:w="1842"/>
      </w:tblGrid>
      <w:tr w:rsidR="003C63AA" w:rsidRPr="003C63AA" w:rsidTr="00DD5A49">
        <w:trPr>
          <w:trHeight w:val="959"/>
        </w:trPr>
        <w:tc>
          <w:tcPr>
            <w:tcW w:w="379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b/>
              </w:rPr>
            </w:pPr>
            <w:r w:rsidRPr="003C63AA">
              <w:rPr>
                <w:rFonts w:ascii="Times New Roman" w:eastAsia="Calibri" w:hAnsi="Times New Roman" w:cs="Times New Roman"/>
                <w:b/>
              </w:rPr>
              <w:t xml:space="preserve">Профили </w:t>
            </w:r>
            <w:proofErr w:type="spellStart"/>
            <w:r w:rsidRPr="003C63AA">
              <w:rPr>
                <w:rFonts w:ascii="Times New Roman" w:eastAsia="Calibri" w:hAnsi="Times New Roman" w:cs="Times New Roman"/>
                <w:b/>
              </w:rPr>
              <w:t>муниципаль</w:t>
            </w:r>
            <w:proofErr w:type="spellEnd"/>
            <w:r w:rsidRPr="003C63AA">
              <w:rPr>
                <w:rFonts w:ascii="Times New Roman" w:eastAsia="Calibri" w:hAnsi="Times New Roman" w:cs="Times New Roman"/>
                <w:b/>
              </w:rPr>
              <w:t>-</w:t>
            </w:r>
          </w:p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b/>
              </w:rPr>
              <w:t>ного</w:t>
            </w:r>
            <w:proofErr w:type="spellEnd"/>
            <w:r w:rsidRPr="003C63AA">
              <w:rPr>
                <w:rFonts w:ascii="Times New Roman" w:eastAsia="Calibri" w:hAnsi="Times New Roman" w:cs="Times New Roman"/>
                <w:b/>
              </w:rPr>
              <w:t xml:space="preserve"> общеобразовательного</w:t>
            </w:r>
          </w:p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b/>
              </w:rPr>
            </w:pPr>
            <w:r w:rsidRPr="003C63AA">
              <w:rPr>
                <w:rFonts w:ascii="Times New Roman" w:eastAsia="Calibri" w:hAnsi="Times New Roman" w:cs="Times New Roman"/>
                <w:b/>
              </w:rPr>
              <w:t>учреждения</w:t>
            </w:r>
          </w:p>
        </w:tc>
        <w:tc>
          <w:tcPr>
            <w:tcW w:w="5990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b/>
              </w:rPr>
            </w:pPr>
            <w:r w:rsidRPr="003C63AA">
              <w:rPr>
                <w:rFonts w:ascii="Times New Roman" w:eastAsia="Calibri" w:hAnsi="Times New Roman" w:cs="Times New Roman"/>
                <w:b/>
              </w:rPr>
              <w:t xml:space="preserve">Количество учащихся </w:t>
            </w:r>
            <w:proofErr w:type="gramStart"/>
            <w:r w:rsidRPr="003C63A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3C63AA">
              <w:rPr>
                <w:rFonts w:ascii="Times New Roman" w:eastAsia="Calibri" w:hAnsi="Times New Roman" w:cs="Times New Roman"/>
                <w:b/>
              </w:rPr>
              <w:t xml:space="preserve"> % </w:t>
            </w:r>
            <w:proofErr w:type="gramStart"/>
            <w:r w:rsidRPr="003C63AA">
              <w:rPr>
                <w:rFonts w:ascii="Times New Roman" w:eastAsia="Calibri" w:hAnsi="Times New Roman" w:cs="Times New Roman"/>
                <w:b/>
              </w:rPr>
              <w:t>от</w:t>
            </w:r>
            <w:proofErr w:type="gramEnd"/>
            <w:r w:rsidRPr="003C63AA">
              <w:rPr>
                <w:rFonts w:ascii="Times New Roman" w:eastAsia="Calibri" w:hAnsi="Times New Roman" w:cs="Times New Roman"/>
                <w:b/>
              </w:rPr>
              <w:t xml:space="preserve"> общего числа выпускников, выбравших профессию в соответствии с содержанием того профиля обучения, которое было получено в муниципальном общеобразовательном учреждении</w:t>
            </w:r>
          </w:p>
        </w:tc>
      </w:tr>
      <w:tr w:rsidR="00E06E76" w:rsidRPr="003C63AA" w:rsidTr="00DD5A49">
        <w:trPr>
          <w:trHeight w:val="60"/>
        </w:trPr>
        <w:tc>
          <w:tcPr>
            <w:tcW w:w="379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6E76" w:rsidRPr="003C63AA" w:rsidRDefault="00E06E76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6E76" w:rsidRPr="003C63AA" w:rsidRDefault="00E06E76" w:rsidP="00BA694A">
            <w:pPr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2011-2012</w:t>
            </w:r>
          </w:p>
        </w:tc>
        <w:tc>
          <w:tcPr>
            <w:tcW w:w="198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6E76" w:rsidRPr="003C63AA" w:rsidRDefault="00E06E76" w:rsidP="00BA69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2012-2013</w:t>
            </w:r>
          </w:p>
        </w:tc>
        <w:tc>
          <w:tcPr>
            <w:tcW w:w="184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6E76" w:rsidRPr="003C63AA" w:rsidRDefault="00E06E76" w:rsidP="003C63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2013-2014</w:t>
            </w:r>
          </w:p>
        </w:tc>
      </w:tr>
      <w:tr w:rsidR="00E06E76" w:rsidRPr="003C63AA" w:rsidTr="00DD5A49">
        <w:trPr>
          <w:trHeight w:val="60"/>
        </w:trPr>
        <w:tc>
          <w:tcPr>
            <w:tcW w:w="379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6E76" w:rsidRPr="003C63AA" w:rsidRDefault="00E06E76" w:rsidP="003C63AA">
            <w:pPr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Уолбинская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  <w:tc>
          <w:tcPr>
            <w:tcW w:w="216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6E76" w:rsidRPr="003C63AA" w:rsidRDefault="00E06E76" w:rsidP="00BA694A">
            <w:pPr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198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6E76" w:rsidRPr="003C63AA" w:rsidRDefault="00E06E76" w:rsidP="00BA69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36,4</w:t>
            </w:r>
          </w:p>
        </w:tc>
        <w:tc>
          <w:tcPr>
            <w:tcW w:w="184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6E76" w:rsidRPr="003C63AA" w:rsidRDefault="00E06E76" w:rsidP="003C63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</w:tr>
    </w:tbl>
    <w:p w:rsidR="003C63AA" w:rsidRPr="003C63AA" w:rsidRDefault="003C63AA" w:rsidP="003C63AA">
      <w:pPr>
        <w:rPr>
          <w:rFonts w:ascii="Times New Roman" w:eastAsia="Calibri" w:hAnsi="Times New Roman" w:cs="Times New Roman"/>
          <w:b/>
          <w:color w:val="000000"/>
        </w:rPr>
      </w:pPr>
    </w:p>
    <w:p w:rsidR="00ED4A01" w:rsidRPr="00ED4A01" w:rsidRDefault="003C63AA" w:rsidP="00ED4A01">
      <w:pPr>
        <w:pStyle w:val="ab"/>
        <w:numPr>
          <w:ilvl w:val="1"/>
          <w:numId w:val="38"/>
        </w:numPr>
        <w:rPr>
          <w:rFonts w:ascii="Times New Roman" w:eastAsia="Calibri" w:hAnsi="Times New Roman" w:cs="Times New Roman"/>
          <w:color w:val="000000"/>
        </w:rPr>
      </w:pPr>
      <w:r w:rsidRPr="00ED4A01">
        <w:rPr>
          <w:rFonts w:ascii="Times New Roman" w:eastAsia="Calibri" w:hAnsi="Times New Roman" w:cs="Times New Roman"/>
          <w:b/>
          <w:color w:val="000000"/>
        </w:rPr>
        <w:t>Поступление и занятость выпускников</w:t>
      </w:r>
      <w:r w:rsidRPr="00ED4A01">
        <w:rPr>
          <w:rFonts w:ascii="Times New Roman" w:eastAsia="Calibri" w:hAnsi="Times New Roman" w:cs="Times New Roman"/>
          <w:color w:val="000000"/>
        </w:rPr>
        <w:t xml:space="preserve">.   </w:t>
      </w:r>
    </w:p>
    <w:tbl>
      <w:tblPr>
        <w:tblStyle w:val="ae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44"/>
        <w:gridCol w:w="1457"/>
        <w:gridCol w:w="1102"/>
        <w:gridCol w:w="850"/>
        <w:gridCol w:w="993"/>
        <w:gridCol w:w="850"/>
        <w:gridCol w:w="709"/>
        <w:gridCol w:w="709"/>
        <w:gridCol w:w="1275"/>
        <w:gridCol w:w="993"/>
      </w:tblGrid>
      <w:tr w:rsidR="00ED4A01" w:rsidRPr="00ED4889" w:rsidTr="004A7012">
        <w:trPr>
          <w:trHeight w:val="690"/>
        </w:trPr>
        <w:tc>
          <w:tcPr>
            <w:tcW w:w="844" w:type="dxa"/>
            <w:vMerge w:val="restart"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Год выпуска</w:t>
            </w:r>
          </w:p>
        </w:tc>
        <w:tc>
          <w:tcPr>
            <w:tcW w:w="1457" w:type="dxa"/>
            <w:vMerge w:val="restart"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Количество выпускников</w:t>
            </w:r>
          </w:p>
        </w:tc>
        <w:tc>
          <w:tcPr>
            <w:tcW w:w="1102" w:type="dxa"/>
            <w:vMerge w:val="restart"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 xml:space="preserve">Учатся (в данное время) </w:t>
            </w:r>
            <w:proofErr w:type="gramStart"/>
            <w:r w:rsidRPr="00ED4889">
              <w:rPr>
                <w:sz w:val="22"/>
                <w:szCs w:val="22"/>
              </w:rPr>
              <w:t>в</w:t>
            </w:r>
            <w:proofErr w:type="gramEnd"/>
            <w:r w:rsidRPr="00ED4889">
              <w:rPr>
                <w:sz w:val="22"/>
                <w:szCs w:val="22"/>
              </w:rPr>
              <w:t xml:space="preserve"> ПУЗ </w:t>
            </w:r>
          </w:p>
        </w:tc>
        <w:tc>
          <w:tcPr>
            <w:tcW w:w="850" w:type="dxa"/>
            <w:vMerge w:val="restart"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ВУЗ</w:t>
            </w:r>
          </w:p>
        </w:tc>
        <w:tc>
          <w:tcPr>
            <w:tcW w:w="993" w:type="dxa"/>
            <w:vMerge w:val="restart"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ССУЗ</w:t>
            </w:r>
          </w:p>
        </w:tc>
        <w:tc>
          <w:tcPr>
            <w:tcW w:w="850" w:type="dxa"/>
            <w:vMerge w:val="restart"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НПУ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 xml:space="preserve">Работают </w:t>
            </w:r>
          </w:p>
        </w:tc>
        <w:tc>
          <w:tcPr>
            <w:tcW w:w="1275" w:type="dxa"/>
            <w:vMerge w:val="restart"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Служба РА</w:t>
            </w:r>
          </w:p>
        </w:tc>
        <w:tc>
          <w:tcPr>
            <w:tcW w:w="993" w:type="dxa"/>
            <w:vMerge w:val="restart"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 xml:space="preserve">Не </w:t>
            </w:r>
            <w:proofErr w:type="gramStart"/>
            <w:r w:rsidRPr="00ED4889">
              <w:rPr>
                <w:sz w:val="22"/>
                <w:szCs w:val="22"/>
              </w:rPr>
              <w:t>учатся</w:t>
            </w:r>
            <w:proofErr w:type="gramEnd"/>
            <w:r w:rsidRPr="00ED4889">
              <w:rPr>
                <w:sz w:val="22"/>
                <w:szCs w:val="22"/>
              </w:rPr>
              <w:t xml:space="preserve"> не работают</w:t>
            </w:r>
          </w:p>
        </w:tc>
      </w:tr>
      <w:tr w:rsidR="00ED4A01" w:rsidRPr="00ED4889" w:rsidTr="004A7012">
        <w:trPr>
          <w:trHeight w:val="915"/>
        </w:trPr>
        <w:tc>
          <w:tcPr>
            <w:tcW w:w="844" w:type="dxa"/>
            <w:vMerge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</w:p>
        </w:tc>
        <w:tc>
          <w:tcPr>
            <w:tcW w:w="1457" w:type="dxa"/>
            <w:vMerge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 xml:space="preserve">По </w:t>
            </w:r>
            <w:proofErr w:type="gramStart"/>
            <w:r w:rsidRPr="00ED4889">
              <w:rPr>
                <w:sz w:val="22"/>
                <w:szCs w:val="22"/>
              </w:rPr>
              <w:t>спец</w:t>
            </w:r>
            <w:proofErr w:type="gramEnd"/>
            <w:r w:rsidRPr="00ED488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Др.</w:t>
            </w:r>
          </w:p>
        </w:tc>
        <w:tc>
          <w:tcPr>
            <w:tcW w:w="1275" w:type="dxa"/>
            <w:vMerge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</w:p>
        </w:tc>
      </w:tr>
      <w:tr w:rsidR="00E06E76" w:rsidRPr="00ED4889" w:rsidTr="004A7012">
        <w:tc>
          <w:tcPr>
            <w:tcW w:w="844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2010</w:t>
            </w:r>
          </w:p>
        </w:tc>
        <w:tc>
          <w:tcPr>
            <w:tcW w:w="1457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10</w:t>
            </w:r>
          </w:p>
        </w:tc>
        <w:tc>
          <w:tcPr>
            <w:tcW w:w="1102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06E76" w:rsidRPr="00ED4889" w:rsidTr="004A7012">
        <w:tc>
          <w:tcPr>
            <w:tcW w:w="844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2011</w:t>
            </w:r>
          </w:p>
        </w:tc>
        <w:tc>
          <w:tcPr>
            <w:tcW w:w="1457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11</w:t>
            </w:r>
          </w:p>
        </w:tc>
        <w:tc>
          <w:tcPr>
            <w:tcW w:w="1102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0</w:t>
            </w:r>
          </w:p>
        </w:tc>
      </w:tr>
      <w:tr w:rsidR="00E06E76" w:rsidRPr="00ED4889" w:rsidTr="004A7012">
        <w:tc>
          <w:tcPr>
            <w:tcW w:w="844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2012</w:t>
            </w:r>
          </w:p>
        </w:tc>
        <w:tc>
          <w:tcPr>
            <w:tcW w:w="1457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13</w:t>
            </w:r>
          </w:p>
        </w:tc>
        <w:tc>
          <w:tcPr>
            <w:tcW w:w="1102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E06E76" w:rsidRPr="00ED4889" w:rsidRDefault="00E06E76" w:rsidP="00BA694A">
            <w:pPr>
              <w:rPr>
                <w:sz w:val="22"/>
                <w:szCs w:val="22"/>
                <w:highlight w:val="yellow"/>
              </w:rPr>
            </w:pPr>
            <w:r w:rsidRPr="00ED4889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0</w:t>
            </w:r>
          </w:p>
        </w:tc>
      </w:tr>
      <w:tr w:rsidR="00E06E76" w:rsidRPr="00ED4889" w:rsidTr="004A7012">
        <w:tc>
          <w:tcPr>
            <w:tcW w:w="844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2013</w:t>
            </w:r>
          </w:p>
        </w:tc>
        <w:tc>
          <w:tcPr>
            <w:tcW w:w="1457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11</w:t>
            </w:r>
          </w:p>
        </w:tc>
        <w:tc>
          <w:tcPr>
            <w:tcW w:w="1102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E06E76" w:rsidRPr="00ED4889" w:rsidRDefault="00E06E76" w:rsidP="00BA694A">
            <w:pPr>
              <w:rPr>
                <w:sz w:val="22"/>
                <w:szCs w:val="22"/>
                <w:highlight w:val="yellow"/>
              </w:rPr>
            </w:pPr>
            <w:r w:rsidRPr="00ED4889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0</w:t>
            </w:r>
          </w:p>
        </w:tc>
      </w:tr>
      <w:tr w:rsidR="00E06E76" w:rsidRPr="00ED4889" w:rsidTr="004A7012">
        <w:tc>
          <w:tcPr>
            <w:tcW w:w="844" w:type="dxa"/>
          </w:tcPr>
          <w:p w:rsidR="00E06E76" w:rsidRPr="00ED4889" w:rsidRDefault="00E06E76" w:rsidP="00C74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457" w:type="dxa"/>
          </w:tcPr>
          <w:p w:rsidR="00E06E76" w:rsidRPr="00ED4889" w:rsidRDefault="00E06E76" w:rsidP="00C74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02" w:type="dxa"/>
          </w:tcPr>
          <w:p w:rsidR="00E06E76" w:rsidRPr="00ED4889" w:rsidRDefault="00E06E76" w:rsidP="00C7410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06E76" w:rsidRPr="00ED4889" w:rsidRDefault="00E06E76" w:rsidP="00C74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E06E76" w:rsidRPr="00E06E76" w:rsidRDefault="00E06E76" w:rsidP="00C74100">
            <w:pPr>
              <w:rPr>
                <w:sz w:val="22"/>
                <w:szCs w:val="22"/>
              </w:rPr>
            </w:pPr>
            <w:r w:rsidRPr="00E06E76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E06E76" w:rsidRPr="00ED4889" w:rsidRDefault="00E06E76" w:rsidP="00C74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6E76" w:rsidRPr="00ED4889" w:rsidRDefault="00E06E76" w:rsidP="00C74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6E76" w:rsidRPr="00ED4889" w:rsidRDefault="00E06E76" w:rsidP="00C74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E06E76" w:rsidRPr="00ED4889" w:rsidRDefault="00E06E76" w:rsidP="00C74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E06E76" w:rsidRPr="00ED4889" w:rsidRDefault="00E06E76" w:rsidP="00C74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ED4A01" w:rsidRPr="00ED4889" w:rsidRDefault="00ED4A01" w:rsidP="00ED4A01">
      <w:pPr>
        <w:rPr>
          <w:rFonts w:ascii="Times New Roman" w:hAnsi="Times New Roman" w:cs="Times New Roman"/>
        </w:rPr>
      </w:pPr>
    </w:p>
    <w:tbl>
      <w:tblPr>
        <w:tblStyle w:val="ae"/>
        <w:tblW w:w="9747" w:type="dxa"/>
        <w:tblInd w:w="-176" w:type="dxa"/>
        <w:tblLook w:val="04A0" w:firstRow="1" w:lastRow="0" w:firstColumn="1" w:lastColumn="0" w:noHBand="0" w:noVBand="1"/>
      </w:tblPr>
      <w:tblGrid>
        <w:gridCol w:w="999"/>
        <w:gridCol w:w="1457"/>
        <w:gridCol w:w="1219"/>
        <w:gridCol w:w="1068"/>
        <w:gridCol w:w="944"/>
        <w:gridCol w:w="1095"/>
        <w:gridCol w:w="954"/>
        <w:gridCol w:w="1079"/>
        <w:gridCol w:w="932"/>
      </w:tblGrid>
      <w:tr w:rsidR="00ED4A01" w:rsidRPr="00ED4889" w:rsidTr="004A7012">
        <w:tc>
          <w:tcPr>
            <w:tcW w:w="772" w:type="dxa"/>
            <w:vMerge w:val="restart"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Год выпуска</w:t>
            </w:r>
          </w:p>
        </w:tc>
        <w:tc>
          <w:tcPr>
            <w:tcW w:w="1457" w:type="dxa"/>
            <w:vMerge w:val="restart"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Количество выпускников</w:t>
            </w:r>
          </w:p>
        </w:tc>
        <w:tc>
          <w:tcPr>
            <w:tcW w:w="1248" w:type="dxa"/>
            <w:vMerge w:val="restart"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 xml:space="preserve">Учатся (в данное время) </w:t>
            </w:r>
            <w:proofErr w:type="gramStart"/>
            <w:r w:rsidRPr="00ED4889">
              <w:rPr>
                <w:sz w:val="22"/>
                <w:szCs w:val="22"/>
              </w:rPr>
              <w:t>в</w:t>
            </w:r>
            <w:proofErr w:type="gramEnd"/>
            <w:r w:rsidRPr="00ED4889">
              <w:rPr>
                <w:sz w:val="22"/>
                <w:szCs w:val="22"/>
              </w:rPr>
              <w:t xml:space="preserve"> ПУЗ </w:t>
            </w:r>
          </w:p>
        </w:tc>
        <w:tc>
          <w:tcPr>
            <w:tcW w:w="1105" w:type="dxa"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ВУЗ</w:t>
            </w:r>
          </w:p>
        </w:tc>
        <w:tc>
          <w:tcPr>
            <w:tcW w:w="977" w:type="dxa"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ССУЗ</w:t>
            </w:r>
          </w:p>
        </w:tc>
        <w:tc>
          <w:tcPr>
            <w:tcW w:w="984" w:type="dxa"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НПУ</w:t>
            </w:r>
          </w:p>
        </w:tc>
        <w:tc>
          <w:tcPr>
            <w:tcW w:w="970" w:type="dxa"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</w:p>
        </w:tc>
      </w:tr>
      <w:tr w:rsidR="00ED4A01" w:rsidRPr="00ED4889" w:rsidTr="004A7012">
        <w:trPr>
          <w:cantSplit/>
          <w:trHeight w:val="1310"/>
        </w:trPr>
        <w:tc>
          <w:tcPr>
            <w:tcW w:w="772" w:type="dxa"/>
            <w:vMerge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</w:p>
        </w:tc>
        <w:tc>
          <w:tcPr>
            <w:tcW w:w="1457" w:type="dxa"/>
            <w:vMerge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extDirection w:val="btLr"/>
          </w:tcPr>
          <w:p w:rsidR="00ED4A01" w:rsidRPr="00ED4889" w:rsidRDefault="00ED4A01" w:rsidP="00C74100">
            <w:pPr>
              <w:ind w:left="113" w:right="113"/>
              <w:rPr>
                <w:sz w:val="22"/>
                <w:szCs w:val="22"/>
              </w:rPr>
            </w:pPr>
            <w:proofErr w:type="spellStart"/>
            <w:r w:rsidRPr="00ED4889">
              <w:rPr>
                <w:sz w:val="22"/>
                <w:szCs w:val="22"/>
              </w:rPr>
              <w:t>Кол</w:t>
            </w:r>
            <w:proofErr w:type="gramStart"/>
            <w:r w:rsidRPr="00ED4889">
              <w:rPr>
                <w:sz w:val="22"/>
                <w:szCs w:val="22"/>
              </w:rPr>
              <w:t>.с</w:t>
            </w:r>
            <w:proofErr w:type="gramEnd"/>
            <w:r w:rsidRPr="00ED4889">
              <w:rPr>
                <w:sz w:val="22"/>
                <w:szCs w:val="22"/>
              </w:rPr>
              <w:t>тудентов</w:t>
            </w:r>
            <w:proofErr w:type="spellEnd"/>
          </w:p>
        </w:tc>
        <w:tc>
          <w:tcPr>
            <w:tcW w:w="977" w:type="dxa"/>
            <w:textDirection w:val="btLr"/>
          </w:tcPr>
          <w:p w:rsidR="00ED4A01" w:rsidRPr="00ED4889" w:rsidRDefault="00ED4A01" w:rsidP="00C74100">
            <w:pPr>
              <w:ind w:left="113" w:right="113"/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% качества</w:t>
            </w:r>
          </w:p>
        </w:tc>
        <w:tc>
          <w:tcPr>
            <w:tcW w:w="1122" w:type="dxa"/>
            <w:textDirection w:val="btLr"/>
          </w:tcPr>
          <w:p w:rsidR="00ED4A01" w:rsidRPr="00ED4889" w:rsidRDefault="00ED4A01" w:rsidP="00C74100">
            <w:pPr>
              <w:ind w:left="113" w:right="113"/>
              <w:rPr>
                <w:sz w:val="22"/>
                <w:szCs w:val="22"/>
              </w:rPr>
            </w:pPr>
            <w:proofErr w:type="spellStart"/>
            <w:r w:rsidRPr="00ED4889">
              <w:rPr>
                <w:sz w:val="22"/>
                <w:szCs w:val="22"/>
              </w:rPr>
              <w:t>Кол</w:t>
            </w:r>
            <w:proofErr w:type="gramStart"/>
            <w:r w:rsidRPr="00ED4889">
              <w:rPr>
                <w:sz w:val="22"/>
                <w:szCs w:val="22"/>
              </w:rPr>
              <w:t>.с</w:t>
            </w:r>
            <w:proofErr w:type="gramEnd"/>
            <w:r w:rsidRPr="00ED4889">
              <w:rPr>
                <w:sz w:val="22"/>
                <w:szCs w:val="22"/>
              </w:rPr>
              <w:t>тудентов</w:t>
            </w:r>
            <w:proofErr w:type="spellEnd"/>
          </w:p>
        </w:tc>
        <w:tc>
          <w:tcPr>
            <w:tcW w:w="984" w:type="dxa"/>
            <w:textDirection w:val="btLr"/>
          </w:tcPr>
          <w:p w:rsidR="00ED4A01" w:rsidRPr="00ED4889" w:rsidRDefault="00ED4A01" w:rsidP="00C74100">
            <w:pPr>
              <w:ind w:left="113" w:right="113"/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% качества</w:t>
            </w:r>
          </w:p>
        </w:tc>
        <w:tc>
          <w:tcPr>
            <w:tcW w:w="1112" w:type="dxa"/>
            <w:textDirection w:val="btLr"/>
          </w:tcPr>
          <w:p w:rsidR="00ED4A01" w:rsidRPr="00ED4889" w:rsidRDefault="00ED4A01" w:rsidP="00C74100">
            <w:pPr>
              <w:ind w:left="113" w:right="113"/>
              <w:rPr>
                <w:sz w:val="22"/>
                <w:szCs w:val="22"/>
              </w:rPr>
            </w:pPr>
            <w:proofErr w:type="spellStart"/>
            <w:r w:rsidRPr="00ED4889">
              <w:rPr>
                <w:sz w:val="22"/>
                <w:szCs w:val="22"/>
              </w:rPr>
              <w:t>Кол</w:t>
            </w:r>
            <w:proofErr w:type="gramStart"/>
            <w:r w:rsidRPr="00ED4889">
              <w:rPr>
                <w:sz w:val="22"/>
                <w:szCs w:val="22"/>
              </w:rPr>
              <w:t>.с</w:t>
            </w:r>
            <w:proofErr w:type="gramEnd"/>
            <w:r w:rsidRPr="00ED4889">
              <w:rPr>
                <w:sz w:val="22"/>
                <w:szCs w:val="22"/>
              </w:rPr>
              <w:t>тудентов</w:t>
            </w:r>
            <w:proofErr w:type="spellEnd"/>
          </w:p>
        </w:tc>
        <w:tc>
          <w:tcPr>
            <w:tcW w:w="970" w:type="dxa"/>
            <w:textDirection w:val="btLr"/>
          </w:tcPr>
          <w:p w:rsidR="00ED4A01" w:rsidRPr="00ED4889" w:rsidRDefault="00ED4A01" w:rsidP="00C74100">
            <w:pPr>
              <w:ind w:left="113" w:right="113"/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% качества</w:t>
            </w:r>
          </w:p>
        </w:tc>
      </w:tr>
      <w:tr w:rsidR="00E06E76" w:rsidRPr="00ED4889" w:rsidTr="004A7012">
        <w:tc>
          <w:tcPr>
            <w:tcW w:w="772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2010</w:t>
            </w:r>
          </w:p>
        </w:tc>
        <w:tc>
          <w:tcPr>
            <w:tcW w:w="1457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10</w:t>
            </w:r>
          </w:p>
        </w:tc>
        <w:tc>
          <w:tcPr>
            <w:tcW w:w="1248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4</w:t>
            </w:r>
          </w:p>
        </w:tc>
        <w:tc>
          <w:tcPr>
            <w:tcW w:w="1105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3</w:t>
            </w:r>
          </w:p>
        </w:tc>
        <w:tc>
          <w:tcPr>
            <w:tcW w:w="977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100</w:t>
            </w:r>
          </w:p>
        </w:tc>
        <w:tc>
          <w:tcPr>
            <w:tcW w:w="1122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1</w:t>
            </w:r>
          </w:p>
        </w:tc>
        <w:tc>
          <w:tcPr>
            <w:tcW w:w="984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100</w:t>
            </w:r>
          </w:p>
        </w:tc>
        <w:tc>
          <w:tcPr>
            <w:tcW w:w="1112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0</w:t>
            </w:r>
          </w:p>
        </w:tc>
      </w:tr>
      <w:tr w:rsidR="00E06E76" w:rsidRPr="00ED4889" w:rsidTr="004A7012">
        <w:tc>
          <w:tcPr>
            <w:tcW w:w="772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2011</w:t>
            </w:r>
          </w:p>
        </w:tc>
        <w:tc>
          <w:tcPr>
            <w:tcW w:w="1457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11</w:t>
            </w:r>
          </w:p>
        </w:tc>
        <w:tc>
          <w:tcPr>
            <w:tcW w:w="1248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11</w:t>
            </w:r>
          </w:p>
        </w:tc>
        <w:tc>
          <w:tcPr>
            <w:tcW w:w="1105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5</w:t>
            </w:r>
          </w:p>
        </w:tc>
        <w:tc>
          <w:tcPr>
            <w:tcW w:w="977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100</w:t>
            </w:r>
          </w:p>
        </w:tc>
        <w:tc>
          <w:tcPr>
            <w:tcW w:w="1122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6</w:t>
            </w:r>
          </w:p>
        </w:tc>
        <w:tc>
          <w:tcPr>
            <w:tcW w:w="984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16,6</w:t>
            </w:r>
          </w:p>
        </w:tc>
        <w:tc>
          <w:tcPr>
            <w:tcW w:w="1112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0</w:t>
            </w:r>
          </w:p>
        </w:tc>
      </w:tr>
      <w:tr w:rsidR="00E06E76" w:rsidRPr="00ED4889" w:rsidTr="004A7012">
        <w:tc>
          <w:tcPr>
            <w:tcW w:w="772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2012</w:t>
            </w:r>
          </w:p>
        </w:tc>
        <w:tc>
          <w:tcPr>
            <w:tcW w:w="1457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13</w:t>
            </w:r>
          </w:p>
        </w:tc>
        <w:tc>
          <w:tcPr>
            <w:tcW w:w="1248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10</w:t>
            </w:r>
          </w:p>
        </w:tc>
        <w:tc>
          <w:tcPr>
            <w:tcW w:w="1105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3</w:t>
            </w:r>
          </w:p>
        </w:tc>
        <w:tc>
          <w:tcPr>
            <w:tcW w:w="977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122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7</w:t>
            </w:r>
          </w:p>
        </w:tc>
        <w:tc>
          <w:tcPr>
            <w:tcW w:w="984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</w:t>
            </w:r>
          </w:p>
        </w:tc>
        <w:tc>
          <w:tcPr>
            <w:tcW w:w="1112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06E76" w:rsidRPr="00ED4889" w:rsidTr="004A7012">
        <w:tc>
          <w:tcPr>
            <w:tcW w:w="772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2013</w:t>
            </w:r>
          </w:p>
        </w:tc>
        <w:tc>
          <w:tcPr>
            <w:tcW w:w="1457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11</w:t>
            </w:r>
          </w:p>
        </w:tc>
        <w:tc>
          <w:tcPr>
            <w:tcW w:w="1248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11</w:t>
            </w:r>
          </w:p>
        </w:tc>
        <w:tc>
          <w:tcPr>
            <w:tcW w:w="1105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3</w:t>
            </w:r>
          </w:p>
        </w:tc>
        <w:tc>
          <w:tcPr>
            <w:tcW w:w="977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33</w:t>
            </w:r>
          </w:p>
        </w:tc>
        <w:tc>
          <w:tcPr>
            <w:tcW w:w="1122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7</w:t>
            </w:r>
          </w:p>
        </w:tc>
        <w:tc>
          <w:tcPr>
            <w:tcW w:w="984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28,6</w:t>
            </w:r>
          </w:p>
        </w:tc>
        <w:tc>
          <w:tcPr>
            <w:tcW w:w="1112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</w:tcPr>
          <w:p w:rsidR="00E06E76" w:rsidRPr="00ED4889" w:rsidRDefault="00E06E76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0</w:t>
            </w:r>
          </w:p>
        </w:tc>
      </w:tr>
      <w:tr w:rsidR="00E06E76" w:rsidRPr="00ED4889" w:rsidTr="004A7012">
        <w:tc>
          <w:tcPr>
            <w:tcW w:w="772" w:type="dxa"/>
          </w:tcPr>
          <w:p w:rsidR="00E06E76" w:rsidRPr="00ED4889" w:rsidRDefault="00E06E76" w:rsidP="00C74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457" w:type="dxa"/>
          </w:tcPr>
          <w:p w:rsidR="00E06E76" w:rsidRPr="00ED4889" w:rsidRDefault="00E06E76" w:rsidP="00C74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8" w:type="dxa"/>
          </w:tcPr>
          <w:p w:rsidR="00E06E76" w:rsidRPr="00ED4889" w:rsidRDefault="009E6031" w:rsidP="00C74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5" w:type="dxa"/>
          </w:tcPr>
          <w:p w:rsidR="00E06E76" w:rsidRPr="00ED4889" w:rsidRDefault="009E6031" w:rsidP="00C74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7" w:type="dxa"/>
          </w:tcPr>
          <w:p w:rsidR="00E06E76" w:rsidRPr="00ED4889" w:rsidRDefault="009E6031" w:rsidP="00C74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22" w:type="dxa"/>
          </w:tcPr>
          <w:p w:rsidR="00E06E76" w:rsidRPr="00ED4889" w:rsidRDefault="009E6031" w:rsidP="00C74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4" w:type="dxa"/>
          </w:tcPr>
          <w:p w:rsidR="00E06E76" w:rsidRPr="00ED4889" w:rsidRDefault="009E6031" w:rsidP="00C74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537A">
              <w:rPr>
                <w:sz w:val="22"/>
                <w:szCs w:val="22"/>
              </w:rPr>
              <w:t>55,5</w:t>
            </w:r>
          </w:p>
        </w:tc>
        <w:tc>
          <w:tcPr>
            <w:tcW w:w="1112" w:type="dxa"/>
          </w:tcPr>
          <w:p w:rsidR="00E06E76" w:rsidRPr="00ED4889" w:rsidRDefault="009E6031" w:rsidP="00C74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</w:tcPr>
          <w:p w:rsidR="00E06E76" w:rsidRPr="00ED4889" w:rsidRDefault="009E6031" w:rsidP="00C74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ED4A01" w:rsidRPr="00ED4889" w:rsidRDefault="00ED4A01" w:rsidP="00ED4A01">
      <w:pPr>
        <w:rPr>
          <w:rFonts w:ascii="Times New Roman" w:hAnsi="Times New Roman" w:cs="Times New Roman"/>
        </w:rPr>
      </w:pPr>
    </w:p>
    <w:tbl>
      <w:tblPr>
        <w:tblStyle w:val="ae"/>
        <w:tblW w:w="9031" w:type="dxa"/>
        <w:tblInd w:w="-176" w:type="dxa"/>
        <w:tblLook w:val="04A0" w:firstRow="1" w:lastRow="0" w:firstColumn="1" w:lastColumn="0" w:noHBand="0" w:noVBand="1"/>
      </w:tblPr>
      <w:tblGrid>
        <w:gridCol w:w="999"/>
        <w:gridCol w:w="1493"/>
        <w:gridCol w:w="1252"/>
        <w:gridCol w:w="1457"/>
        <w:gridCol w:w="1219"/>
        <w:gridCol w:w="1327"/>
        <w:gridCol w:w="1284"/>
      </w:tblGrid>
      <w:tr w:rsidR="00ED4A01" w:rsidRPr="00ED4889" w:rsidTr="004A7012">
        <w:trPr>
          <w:trHeight w:val="1466"/>
        </w:trPr>
        <w:tc>
          <w:tcPr>
            <w:tcW w:w="800" w:type="dxa"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Год выпуска</w:t>
            </w:r>
          </w:p>
        </w:tc>
        <w:tc>
          <w:tcPr>
            <w:tcW w:w="1536" w:type="dxa"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Количество выпускников</w:t>
            </w:r>
          </w:p>
        </w:tc>
        <w:tc>
          <w:tcPr>
            <w:tcW w:w="1287" w:type="dxa"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% качества при окончании школы</w:t>
            </w:r>
          </w:p>
        </w:tc>
        <w:tc>
          <w:tcPr>
            <w:tcW w:w="1457" w:type="dxa"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Количество выпускников окончивших школу с качеством</w:t>
            </w:r>
          </w:p>
        </w:tc>
        <w:tc>
          <w:tcPr>
            <w:tcW w:w="1292" w:type="dxa"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 xml:space="preserve">% качества </w:t>
            </w:r>
            <w:r w:rsidR="00C06754">
              <w:rPr>
                <w:sz w:val="22"/>
                <w:szCs w:val="22"/>
              </w:rPr>
              <w:t xml:space="preserve">у </w:t>
            </w:r>
            <w:r w:rsidRPr="00ED4889">
              <w:rPr>
                <w:sz w:val="22"/>
                <w:szCs w:val="22"/>
              </w:rPr>
              <w:t>студентов</w:t>
            </w:r>
          </w:p>
        </w:tc>
        <w:tc>
          <w:tcPr>
            <w:tcW w:w="1339" w:type="dxa"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 xml:space="preserve">Кол-во студентов </w:t>
            </w:r>
            <w:proofErr w:type="gramStart"/>
            <w:r w:rsidRPr="00ED4889">
              <w:rPr>
                <w:sz w:val="22"/>
                <w:szCs w:val="22"/>
              </w:rPr>
              <w:t>–о</w:t>
            </w:r>
            <w:proofErr w:type="gramEnd"/>
            <w:r w:rsidRPr="00ED4889">
              <w:rPr>
                <w:sz w:val="22"/>
                <w:szCs w:val="22"/>
              </w:rPr>
              <w:t>тличников учебы</w:t>
            </w:r>
          </w:p>
        </w:tc>
        <w:tc>
          <w:tcPr>
            <w:tcW w:w="1320" w:type="dxa"/>
          </w:tcPr>
          <w:p w:rsidR="00ED4A01" w:rsidRPr="00ED4889" w:rsidRDefault="00ED4A01" w:rsidP="00C74100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Сохранили качество</w:t>
            </w:r>
          </w:p>
        </w:tc>
      </w:tr>
      <w:tr w:rsidR="006E08E0" w:rsidRPr="00ED4889" w:rsidTr="004A7012">
        <w:tc>
          <w:tcPr>
            <w:tcW w:w="800" w:type="dxa"/>
          </w:tcPr>
          <w:p w:rsidR="006E08E0" w:rsidRPr="00ED4889" w:rsidRDefault="006E08E0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2010</w:t>
            </w:r>
          </w:p>
        </w:tc>
        <w:tc>
          <w:tcPr>
            <w:tcW w:w="1536" w:type="dxa"/>
          </w:tcPr>
          <w:p w:rsidR="006E08E0" w:rsidRPr="00ED4889" w:rsidRDefault="006E08E0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10</w:t>
            </w:r>
          </w:p>
        </w:tc>
        <w:tc>
          <w:tcPr>
            <w:tcW w:w="1287" w:type="dxa"/>
          </w:tcPr>
          <w:p w:rsidR="006E08E0" w:rsidRPr="00ED4889" w:rsidRDefault="006E08E0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40</w:t>
            </w:r>
          </w:p>
        </w:tc>
        <w:tc>
          <w:tcPr>
            <w:tcW w:w="1457" w:type="dxa"/>
          </w:tcPr>
          <w:p w:rsidR="006E08E0" w:rsidRPr="00ED4889" w:rsidRDefault="006E08E0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4</w:t>
            </w:r>
          </w:p>
        </w:tc>
        <w:tc>
          <w:tcPr>
            <w:tcW w:w="1292" w:type="dxa"/>
          </w:tcPr>
          <w:p w:rsidR="006E08E0" w:rsidRPr="00ED4889" w:rsidRDefault="006E08E0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50</w:t>
            </w:r>
          </w:p>
        </w:tc>
        <w:tc>
          <w:tcPr>
            <w:tcW w:w="1339" w:type="dxa"/>
          </w:tcPr>
          <w:p w:rsidR="006E08E0" w:rsidRPr="00ED4889" w:rsidRDefault="006E08E0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5</w:t>
            </w:r>
          </w:p>
        </w:tc>
        <w:tc>
          <w:tcPr>
            <w:tcW w:w="1320" w:type="dxa"/>
          </w:tcPr>
          <w:p w:rsidR="006E08E0" w:rsidRPr="00ED4889" w:rsidRDefault="006E08E0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+ 10%</w:t>
            </w:r>
          </w:p>
        </w:tc>
      </w:tr>
      <w:tr w:rsidR="006E08E0" w:rsidRPr="00ED4889" w:rsidTr="004A7012">
        <w:tc>
          <w:tcPr>
            <w:tcW w:w="800" w:type="dxa"/>
          </w:tcPr>
          <w:p w:rsidR="006E08E0" w:rsidRPr="00ED4889" w:rsidRDefault="006E08E0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2011</w:t>
            </w:r>
          </w:p>
        </w:tc>
        <w:tc>
          <w:tcPr>
            <w:tcW w:w="1536" w:type="dxa"/>
          </w:tcPr>
          <w:p w:rsidR="006E08E0" w:rsidRPr="00ED4889" w:rsidRDefault="006E08E0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11</w:t>
            </w:r>
          </w:p>
        </w:tc>
        <w:tc>
          <w:tcPr>
            <w:tcW w:w="1287" w:type="dxa"/>
          </w:tcPr>
          <w:p w:rsidR="006E08E0" w:rsidRPr="00ED4889" w:rsidRDefault="006E08E0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63,6</w:t>
            </w:r>
          </w:p>
        </w:tc>
        <w:tc>
          <w:tcPr>
            <w:tcW w:w="1457" w:type="dxa"/>
          </w:tcPr>
          <w:p w:rsidR="006E08E0" w:rsidRPr="00ED4889" w:rsidRDefault="006E08E0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7</w:t>
            </w:r>
          </w:p>
        </w:tc>
        <w:tc>
          <w:tcPr>
            <w:tcW w:w="1292" w:type="dxa"/>
          </w:tcPr>
          <w:p w:rsidR="006E08E0" w:rsidRPr="00ED4889" w:rsidRDefault="006E08E0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54,5</w:t>
            </w:r>
          </w:p>
        </w:tc>
        <w:tc>
          <w:tcPr>
            <w:tcW w:w="1339" w:type="dxa"/>
          </w:tcPr>
          <w:p w:rsidR="006E08E0" w:rsidRPr="00ED4889" w:rsidRDefault="006E08E0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6</w:t>
            </w:r>
          </w:p>
        </w:tc>
        <w:tc>
          <w:tcPr>
            <w:tcW w:w="1320" w:type="dxa"/>
          </w:tcPr>
          <w:p w:rsidR="006E08E0" w:rsidRPr="00ED4889" w:rsidRDefault="006E08E0" w:rsidP="00BA694A">
            <w:pPr>
              <w:rPr>
                <w:sz w:val="22"/>
                <w:szCs w:val="22"/>
              </w:rPr>
            </w:pPr>
          </w:p>
        </w:tc>
      </w:tr>
      <w:tr w:rsidR="006E08E0" w:rsidRPr="00ED4889" w:rsidTr="004A7012">
        <w:tc>
          <w:tcPr>
            <w:tcW w:w="800" w:type="dxa"/>
          </w:tcPr>
          <w:p w:rsidR="006E08E0" w:rsidRPr="00ED4889" w:rsidRDefault="006E08E0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2012</w:t>
            </w:r>
          </w:p>
        </w:tc>
        <w:tc>
          <w:tcPr>
            <w:tcW w:w="1536" w:type="dxa"/>
          </w:tcPr>
          <w:p w:rsidR="006E08E0" w:rsidRPr="00ED4889" w:rsidRDefault="006E08E0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13</w:t>
            </w:r>
          </w:p>
        </w:tc>
        <w:tc>
          <w:tcPr>
            <w:tcW w:w="1287" w:type="dxa"/>
          </w:tcPr>
          <w:p w:rsidR="006E08E0" w:rsidRPr="00ED4889" w:rsidRDefault="006E08E0" w:rsidP="00BA69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457" w:type="dxa"/>
          </w:tcPr>
          <w:p w:rsidR="006E08E0" w:rsidRPr="00ED4889" w:rsidRDefault="006E08E0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5</w:t>
            </w:r>
          </w:p>
        </w:tc>
        <w:tc>
          <w:tcPr>
            <w:tcW w:w="1292" w:type="dxa"/>
          </w:tcPr>
          <w:p w:rsidR="006E08E0" w:rsidRPr="00ED4889" w:rsidRDefault="006E08E0" w:rsidP="00BA69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339" w:type="dxa"/>
          </w:tcPr>
          <w:p w:rsidR="006E08E0" w:rsidRPr="00ED4889" w:rsidRDefault="006E08E0" w:rsidP="00BA69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20" w:type="dxa"/>
          </w:tcPr>
          <w:p w:rsidR="006E08E0" w:rsidRPr="00ED4889" w:rsidRDefault="006E08E0" w:rsidP="00BA69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6E08E0" w:rsidRPr="00ED4889" w:rsidTr="004A7012">
        <w:tc>
          <w:tcPr>
            <w:tcW w:w="800" w:type="dxa"/>
          </w:tcPr>
          <w:p w:rsidR="006E08E0" w:rsidRPr="00ED4889" w:rsidRDefault="006E08E0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2013</w:t>
            </w:r>
          </w:p>
        </w:tc>
        <w:tc>
          <w:tcPr>
            <w:tcW w:w="1536" w:type="dxa"/>
          </w:tcPr>
          <w:p w:rsidR="006E08E0" w:rsidRPr="00ED4889" w:rsidRDefault="006E08E0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11</w:t>
            </w:r>
          </w:p>
        </w:tc>
        <w:tc>
          <w:tcPr>
            <w:tcW w:w="1287" w:type="dxa"/>
          </w:tcPr>
          <w:p w:rsidR="006E08E0" w:rsidRPr="00ED4889" w:rsidRDefault="006E08E0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18,2</w:t>
            </w:r>
          </w:p>
        </w:tc>
        <w:tc>
          <w:tcPr>
            <w:tcW w:w="1457" w:type="dxa"/>
          </w:tcPr>
          <w:p w:rsidR="006E08E0" w:rsidRPr="00ED4889" w:rsidRDefault="006E08E0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2</w:t>
            </w:r>
          </w:p>
        </w:tc>
        <w:tc>
          <w:tcPr>
            <w:tcW w:w="1292" w:type="dxa"/>
          </w:tcPr>
          <w:p w:rsidR="006E08E0" w:rsidRPr="00ED4889" w:rsidRDefault="006E08E0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27,3</w:t>
            </w:r>
          </w:p>
        </w:tc>
        <w:tc>
          <w:tcPr>
            <w:tcW w:w="1339" w:type="dxa"/>
          </w:tcPr>
          <w:p w:rsidR="006E08E0" w:rsidRPr="00ED4889" w:rsidRDefault="006E08E0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3</w:t>
            </w:r>
          </w:p>
        </w:tc>
        <w:tc>
          <w:tcPr>
            <w:tcW w:w="1320" w:type="dxa"/>
          </w:tcPr>
          <w:p w:rsidR="006E08E0" w:rsidRPr="00ED4889" w:rsidRDefault="006E08E0" w:rsidP="00BA694A">
            <w:pPr>
              <w:rPr>
                <w:sz w:val="22"/>
                <w:szCs w:val="22"/>
              </w:rPr>
            </w:pPr>
            <w:r w:rsidRPr="00ED4889">
              <w:rPr>
                <w:sz w:val="22"/>
                <w:szCs w:val="22"/>
              </w:rPr>
              <w:t>+ 9,1</w:t>
            </w:r>
          </w:p>
        </w:tc>
      </w:tr>
      <w:tr w:rsidR="006E08E0" w:rsidRPr="00ED4889" w:rsidTr="004A7012">
        <w:tc>
          <w:tcPr>
            <w:tcW w:w="800" w:type="dxa"/>
          </w:tcPr>
          <w:p w:rsidR="006E08E0" w:rsidRPr="00ED4889" w:rsidRDefault="006E08E0" w:rsidP="00C74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642E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36" w:type="dxa"/>
          </w:tcPr>
          <w:p w:rsidR="006E08E0" w:rsidRPr="00ED4889" w:rsidRDefault="006E08E0" w:rsidP="00C74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87" w:type="dxa"/>
          </w:tcPr>
          <w:p w:rsidR="006E08E0" w:rsidRPr="00ED4889" w:rsidRDefault="006E08E0" w:rsidP="00C74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1457" w:type="dxa"/>
          </w:tcPr>
          <w:p w:rsidR="006E08E0" w:rsidRPr="00ED4889" w:rsidRDefault="006E08E0" w:rsidP="00C74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2" w:type="dxa"/>
          </w:tcPr>
          <w:p w:rsidR="006E08E0" w:rsidRPr="00ED4889" w:rsidRDefault="0076537A" w:rsidP="00C74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39" w:type="dxa"/>
          </w:tcPr>
          <w:p w:rsidR="006E08E0" w:rsidRPr="00ED4889" w:rsidRDefault="0076537A" w:rsidP="00C74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0" w:type="dxa"/>
          </w:tcPr>
          <w:p w:rsidR="006E08E0" w:rsidRPr="00ED4889" w:rsidRDefault="0076537A" w:rsidP="00C74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+ 8,3</w:t>
            </w:r>
          </w:p>
        </w:tc>
      </w:tr>
    </w:tbl>
    <w:p w:rsidR="00ED4A01" w:rsidRPr="00ED4889" w:rsidRDefault="00ED4A01" w:rsidP="00ED4A01">
      <w:pPr>
        <w:rPr>
          <w:rFonts w:ascii="Times New Roman" w:hAnsi="Times New Roman" w:cs="Times New Roman"/>
        </w:rPr>
      </w:pPr>
    </w:p>
    <w:p w:rsidR="003C63AA" w:rsidRPr="003C63AA" w:rsidRDefault="003C63AA" w:rsidP="003C63AA">
      <w:pPr>
        <w:rPr>
          <w:rFonts w:ascii="Times New Roman" w:eastAsia="Calibri" w:hAnsi="Times New Roman" w:cs="Times New Roman"/>
          <w:b/>
        </w:rPr>
      </w:pPr>
      <w:r w:rsidRPr="003C63AA">
        <w:rPr>
          <w:rFonts w:ascii="Times New Roman" w:eastAsia="Calibri" w:hAnsi="Times New Roman" w:cs="Times New Roman"/>
          <w:b/>
        </w:rPr>
        <w:lastRenderedPageBreak/>
        <w:t xml:space="preserve">3.7. Результаты внешней оценки:  инспекционных проверок, аттестации учреждения, </w:t>
      </w:r>
      <w:proofErr w:type="spellStart"/>
      <w:r w:rsidRPr="003C63AA">
        <w:rPr>
          <w:rFonts w:ascii="Times New Roman" w:eastAsia="Calibri" w:hAnsi="Times New Roman" w:cs="Times New Roman"/>
          <w:b/>
        </w:rPr>
        <w:t>срезовых</w:t>
      </w:r>
      <w:proofErr w:type="spellEnd"/>
      <w:r w:rsidRPr="003C63AA">
        <w:rPr>
          <w:rFonts w:ascii="Times New Roman" w:eastAsia="Calibri" w:hAnsi="Times New Roman" w:cs="Times New Roman"/>
          <w:b/>
        </w:rPr>
        <w:t xml:space="preserve"> работ, проводимых Управлением образования.</w:t>
      </w:r>
    </w:p>
    <w:tbl>
      <w:tblPr>
        <w:tblW w:w="10865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14"/>
        <w:gridCol w:w="2502"/>
        <w:gridCol w:w="27"/>
        <w:gridCol w:w="2270"/>
        <w:gridCol w:w="41"/>
        <w:gridCol w:w="2253"/>
        <w:gridCol w:w="36"/>
        <w:gridCol w:w="1591"/>
      </w:tblGrid>
      <w:tr w:rsidR="00642E13" w:rsidRPr="003C63AA" w:rsidTr="0026454A">
        <w:trPr>
          <w:gridAfter w:val="1"/>
          <w:wAfter w:w="1591" w:type="dxa"/>
          <w:trHeight w:val="60"/>
        </w:trPr>
        <w:tc>
          <w:tcPr>
            <w:tcW w:w="214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vAlign w:val="center"/>
            <w:hideMark/>
          </w:tcPr>
          <w:p w:rsidR="00642E13" w:rsidRPr="003C63AA" w:rsidRDefault="00642E13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       Предметы</w:t>
            </w:r>
          </w:p>
        </w:tc>
        <w:tc>
          <w:tcPr>
            <w:tcW w:w="2529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42E13" w:rsidRPr="003C63AA" w:rsidRDefault="00642E13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                2012-2013</w:t>
            </w:r>
          </w:p>
          <w:p w:rsidR="00642E13" w:rsidRPr="003C63AA" w:rsidRDefault="00642E13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       ( успев</w:t>
            </w:r>
            <w:proofErr w:type="gramStart"/>
            <w:r w:rsidRPr="003C63AA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C63AA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C63AA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3C63AA">
              <w:rPr>
                <w:rFonts w:ascii="Times New Roman" w:eastAsia="Calibri" w:hAnsi="Times New Roman" w:cs="Times New Roman"/>
              </w:rPr>
              <w:t>ачество)</w:t>
            </w:r>
          </w:p>
        </w:tc>
        <w:tc>
          <w:tcPr>
            <w:tcW w:w="22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42E13" w:rsidRDefault="00642E13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2013-2014</w:t>
            </w:r>
          </w:p>
          <w:p w:rsidR="00642E13" w:rsidRPr="003C63AA" w:rsidRDefault="00642E13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(успев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>/</w:t>
            </w:r>
            <w:proofErr w:type="gramStart"/>
            <w:r>
              <w:rPr>
                <w:rFonts w:ascii="Times New Roman" w:eastAsia="Calibri" w:hAnsi="Times New Roman" w:cs="Times New Roman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</w:rPr>
              <w:t>ачество)</w:t>
            </w:r>
          </w:p>
        </w:tc>
        <w:tc>
          <w:tcPr>
            <w:tcW w:w="2330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hideMark/>
          </w:tcPr>
          <w:p w:rsidR="00642E13" w:rsidRDefault="00642E13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2014-2015</w:t>
            </w:r>
          </w:p>
          <w:p w:rsidR="00642E13" w:rsidRPr="003C63AA" w:rsidRDefault="00642E13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(успев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>/</w:t>
            </w:r>
            <w:proofErr w:type="gramStart"/>
            <w:r>
              <w:rPr>
                <w:rFonts w:ascii="Times New Roman" w:eastAsia="Calibri" w:hAnsi="Times New Roman" w:cs="Times New Roman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</w:rPr>
              <w:t>ачество)</w:t>
            </w:r>
          </w:p>
        </w:tc>
      </w:tr>
      <w:tr w:rsidR="00642E13" w:rsidRPr="003C63AA" w:rsidTr="0026454A">
        <w:trPr>
          <w:gridAfter w:val="1"/>
          <w:wAfter w:w="1591" w:type="dxa"/>
          <w:trHeight w:val="60"/>
        </w:trPr>
        <w:tc>
          <w:tcPr>
            <w:tcW w:w="9274" w:type="dxa"/>
            <w:gridSpan w:val="8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vAlign w:val="center"/>
            <w:hideMark/>
          </w:tcPr>
          <w:p w:rsidR="00642E13" w:rsidRPr="003C63AA" w:rsidRDefault="00642E13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642E13" w:rsidRPr="003C63AA" w:rsidRDefault="00642E13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Начальные классы</w:t>
            </w:r>
          </w:p>
        </w:tc>
      </w:tr>
      <w:tr w:rsidR="00642E13" w:rsidRPr="003C63AA" w:rsidTr="0026454A">
        <w:trPr>
          <w:gridAfter w:val="1"/>
          <w:wAfter w:w="1591" w:type="dxa"/>
          <w:trHeight w:val="60"/>
        </w:trPr>
        <w:tc>
          <w:tcPr>
            <w:tcW w:w="214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42E13" w:rsidRPr="003C63AA" w:rsidRDefault="00642E13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Якутский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29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42E13" w:rsidRPr="003C63AA" w:rsidRDefault="00642E13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100%/ 56,8%</w:t>
            </w:r>
          </w:p>
        </w:tc>
        <w:tc>
          <w:tcPr>
            <w:tcW w:w="22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42E13" w:rsidRPr="003C63AA" w:rsidRDefault="00642E13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100%/ 83,3%</w:t>
            </w:r>
          </w:p>
        </w:tc>
        <w:tc>
          <w:tcPr>
            <w:tcW w:w="2330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642E13" w:rsidRPr="003C63AA" w:rsidRDefault="00642E13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2E13" w:rsidRPr="003C63AA" w:rsidTr="0026454A">
        <w:trPr>
          <w:gridAfter w:val="1"/>
          <w:wAfter w:w="1591" w:type="dxa"/>
          <w:trHeight w:val="60"/>
        </w:trPr>
        <w:tc>
          <w:tcPr>
            <w:tcW w:w="214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42E13" w:rsidRPr="003C63AA" w:rsidRDefault="00642E13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29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42E13" w:rsidRPr="003C63AA" w:rsidRDefault="00642E13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100% / 56,8%</w:t>
            </w:r>
          </w:p>
        </w:tc>
        <w:tc>
          <w:tcPr>
            <w:tcW w:w="22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42E13" w:rsidRPr="003C63AA" w:rsidRDefault="00642E13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100%/100%</w:t>
            </w:r>
          </w:p>
        </w:tc>
        <w:tc>
          <w:tcPr>
            <w:tcW w:w="2330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642E13" w:rsidRPr="003C63AA" w:rsidRDefault="00642E13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7158" w:rsidRPr="003C63AA" w:rsidTr="00BA694A">
        <w:trPr>
          <w:gridAfter w:val="1"/>
          <w:wAfter w:w="1591" w:type="dxa"/>
          <w:trHeight w:val="60"/>
        </w:trPr>
        <w:tc>
          <w:tcPr>
            <w:tcW w:w="214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9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            100% / 56.8%</w:t>
            </w:r>
          </w:p>
        </w:tc>
        <w:tc>
          <w:tcPr>
            <w:tcW w:w="22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100% // 66,6%</w:t>
            </w:r>
          </w:p>
        </w:tc>
        <w:tc>
          <w:tcPr>
            <w:tcW w:w="2330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1E7158" w:rsidRPr="003C63AA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E7158" w:rsidRPr="003C63AA" w:rsidTr="0026454A">
        <w:trPr>
          <w:gridAfter w:val="1"/>
          <w:wAfter w:w="1591" w:type="dxa"/>
          <w:trHeight w:val="1801"/>
        </w:trPr>
        <w:tc>
          <w:tcPr>
            <w:tcW w:w="214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работа для учащихся 4 класса</w:t>
            </w:r>
          </w:p>
        </w:tc>
        <w:tc>
          <w:tcPr>
            <w:tcW w:w="2529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E7158" w:rsidRPr="003C63AA" w:rsidRDefault="001E7158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100% - 85,7%</w:t>
            </w:r>
          </w:p>
        </w:tc>
        <w:tc>
          <w:tcPr>
            <w:tcW w:w="22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2330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1E7158" w:rsidRPr="003C63AA" w:rsidRDefault="001E7158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E7158" w:rsidRPr="003C63AA" w:rsidTr="0026454A">
        <w:trPr>
          <w:gridAfter w:val="1"/>
          <w:wAfter w:w="1591" w:type="dxa"/>
          <w:trHeight w:val="60"/>
        </w:trPr>
        <w:tc>
          <w:tcPr>
            <w:tcW w:w="214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работа для учащихся 3 класса</w:t>
            </w:r>
          </w:p>
        </w:tc>
        <w:tc>
          <w:tcPr>
            <w:tcW w:w="2529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E7158" w:rsidRPr="003C63AA" w:rsidRDefault="001E7158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100% - 83,3%</w:t>
            </w:r>
          </w:p>
        </w:tc>
        <w:tc>
          <w:tcPr>
            <w:tcW w:w="22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7158" w:rsidRDefault="001E7158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E7158" w:rsidRPr="003C63AA" w:rsidRDefault="001E7158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 - 54,1%</w:t>
            </w:r>
          </w:p>
        </w:tc>
        <w:tc>
          <w:tcPr>
            <w:tcW w:w="2330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1E7158" w:rsidRPr="003C63AA" w:rsidRDefault="001E7158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E7158" w:rsidRPr="003C63AA" w:rsidTr="0026454A">
        <w:trPr>
          <w:gridAfter w:val="1"/>
          <w:wAfter w:w="1591" w:type="dxa"/>
          <w:trHeight w:val="60"/>
        </w:trPr>
        <w:tc>
          <w:tcPr>
            <w:tcW w:w="214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работа для учащихся 2 класса</w:t>
            </w:r>
          </w:p>
        </w:tc>
        <w:tc>
          <w:tcPr>
            <w:tcW w:w="2529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1E7158" w:rsidRPr="003C63AA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             100% - 42,8%</w:t>
            </w:r>
          </w:p>
        </w:tc>
        <w:tc>
          <w:tcPr>
            <w:tcW w:w="22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7158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1E7158" w:rsidRPr="003C63AA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100% - 91,6%</w:t>
            </w:r>
          </w:p>
        </w:tc>
        <w:tc>
          <w:tcPr>
            <w:tcW w:w="2330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1E7158" w:rsidRPr="003C63AA" w:rsidRDefault="001E7158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E7158" w:rsidRPr="003C63AA" w:rsidTr="0026454A">
        <w:trPr>
          <w:gridAfter w:val="1"/>
          <w:wAfter w:w="1591" w:type="dxa"/>
          <w:trHeight w:val="60"/>
        </w:trPr>
        <w:tc>
          <w:tcPr>
            <w:tcW w:w="214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работа для учащихся 1 класса</w:t>
            </w:r>
          </w:p>
        </w:tc>
        <w:tc>
          <w:tcPr>
            <w:tcW w:w="2529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1E7158" w:rsidRPr="003C63AA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             100% - 91,6%</w:t>
            </w:r>
          </w:p>
        </w:tc>
        <w:tc>
          <w:tcPr>
            <w:tcW w:w="22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7158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1E7158" w:rsidRPr="003C63AA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75% - 75%</w:t>
            </w:r>
          </w:p>
        </w:tc>
        <w:tc>
          <w:tcPr>
            <w:tcW w:w="2330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1E7158" w:rsidRPr="003C63AA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E7158" w:rsidRPr="003C63AA" w:rsidTr="001E7158">
        <w:trPr>
          <w:gridAfter w:val="2"/>
          <w:wAfter w:w="1627" w:type="dxa"/>
          <w:trHeight w:val="335"/>
        </w:trPr>
        <w:tc>
          <w:tcPr>
            <w:tcW w:w="4674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5</w:t>
            </w:r>
            <w:r w:rsidRPr="003C63AA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7158" w:rsidRPr="003C63AA" w:rsidRDefault="001E7158" w:rsidP="006E2679">
            <w:pPr>
              <w:spacing w:after="0" w:line="240" w:lineRule="auto"/>
              <w:ind w:right="851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E7158" w:rsidRPr="003C63AA" w:rsidTr="0026454A">
        <w:trPr>
          <w:gridAfter w:val="1"/>
          <w:wAfter w:w="1591" w:type="dxa"/>
          <w:trHeight w:val="60"/>
        </w:trPr>
        <w:tc>
          <w:tcPr>
            <w:tcW w:w="214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63AA">
              <w:rPr>
                <w:rFonts w:ascii="Times New Roman" w:eastAsia="Calibri" w:hAnsi="Times New Roman" w:cs="Times New Roman"/>
                <w:b/>
              </w:rPr>
              <w:t>Предметы</w:t>
            </w:r>
          </w:p>
        </w:tc>
        <w:tc>
          <w:tcPr>
            <w:tcW w:w="2529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C63AA">
              <w:rPr>
                <w:rFonts w:ascii="Times New Roman" w:eastAsia="Calibri" w:hAnsi="Times New Roman" w:cs="Times New Roman"/>
                <w:b/>
              </w:rPr>
              <w:t xml:space="preserve">            2012 - 2013</w:t>
            </w:r>
          </w:p>
        </w:tc>
        <w:tc>
          <w:tcPr>
            <w:tcW w:w="22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2013-2014</w:t>
            </w:r>
          </w:p>
        </w:tc>
        <w:tc>
          <w:tcPr>
            <w:tcW w:w="2330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2014-2015</w:t>
            </w:r>
          </w:p>
        </w:tc>
      </w:tr>
      <w:tr w:rsidR="001E7158" w:rsidRPr="003C63AA" w:rsidTr="0026454A">
        <w:trPr>
          <w:gridAfter w:val="1"/>
          <w:wAfter w:w="1591" w:type="dxa"/>
          <w:trHeight w:val="60"/>
        </w:trPr>
        <w:tc>
          <w:tcPr>
            <w:tcW w:w="214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Якутский язык</w:t>
            </w:r>
          </w:p>
        </w:tc>
        <w:tc>
          <w:tcPr>
            <w:tcW w:w="2529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             100% - 40%</w:t>
            </w:r>
          </w:p>
        </w:tc>
        <w:tc>
          <w:tcPr>
            <w:tcW w:w="22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-</w:t>
            </w:r>
          </w:p>
        </w:tc>
        <w:tc>
          <w:tcPr>
            <w:tcW w:w="2330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hideMark/>
          </w:tcPr>
          <w:p w:rsidR="001E7158" w:rsidRPr="003C63AA" w:rsidRDefault="004B076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E7158" w:rsidRPr="003C63AA" w:rsidTr="0026454A">
        <w:trPr>
          <w:gridAfter w:val="1"/>
          <w:wAfter w:w="1591" w:type="dxa"/>
          <w:trHeight w:val="60"/>
        </w:trPr>
        <w:tc>
          <w:tcPr>
            <w:tcW w:w="214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9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              40% - 0%</w:t>
            </w:r>
          </w:p>
        </w:tc>
        <w:tc>
          <w:tcPr>
            <w:tcW w:w="22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7158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1E7158" w:rsidRPr="003C63AA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71,4% - 42,8%</w:t>
            </w:r>
          </w:p>
        </w:tc>
        <w:tc>
          <w:tcPr>
            <w:tcW w:w="2330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hideMark/>
          </w:tcPr>
          <w:p w:rsidR="001E7158" w:rsidRPr="003C63AA" w:rsidRDefault="004B076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 - 80%</w:t>
            </w:r>
          </w:p>
        </w:tc>
      </w:tr>
      <w:tr w:rsidR="001E7158" w:rsidRPr="003C63AA" w:rsidTr="00F450CA">
        <w:trPr>
          <w:gridAfter w:val="1"/>
          <w:wAfter w:w="1591" w:type="dxa"/>
          <w:trHeight w:val="663"/>
        </w:trPr>
        <w:tc>
          <w:tcPr>
            <w:tcW w:w="214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29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              40% - 20%</w:t>
            </w:r>
          </w:p>
        </w:tc>
        <w:tc>
          <w:tcPr>
            <w:tcW w:w="22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7158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42% - 28%</w:t>
            </w:r>
          </w:p>
          <w:p w:rsidR="001E7158" w:rsidRPr="003C63AA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hideMark/>
          </w:tcPr>
          <w:p w:rsidR="001E7158" w:rsidRDefault="004B076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Осень - 75% - 25%</w:t>
            </w:r>
          </w:p>
          <w:p w:rsidR="004B0760" w:rsidRPr="003C63AA" w:rsidRDefault="004B076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Весна – 100% - 50%</w:t>
            </w:r>
          </w:p>
        </w:tc>
      </w:tr>
      <w:tr w:rsidR="001E7158" w:rsidRPr="003C63AA" w:rsidTr="0026454A">
        <w:trPr>
          <w:gridAfter w:val="1"/>
          <w:wAfter w:w="1591" w:type="dxa"/>
          <w:trHeight w:val="60"/>
        </w:trPr>
        <w:tc>
          <w:tcPr>
            <w:tcW w:w="214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9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-</w:t>
            </w:r>
          </w:p>
        </w:tc>
        <w:tc>
          <w:tcPr>
            <w:tcW w:w="22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100% - 71,4%</w:t>
            </w:r>
          </w:p>
        </w:tc>
        <w:tc>
          <w:tcPr>
            <w:tcW w:w="2330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hideMark/>
          </w:tcPr>
          <w:p w:rsidR="001E7158" w:rsidRPr="003C63AA" w:rsidRDefault="004B076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 - 80%</w:t>
            </w:r>
          </w:p>
        </w:tc>
      </w:tr>
      <w:tr w:rsidR="00E72BA1" w:rsidRPr="003C63AA" w:rsidTr="00A637CF">
        <w:trPr>
          <w:gridAfter w:val="1"/>
          <w:wAfter w:w="1591" w:type="dxa"/>
          <w:trHeight w:val="60"/>
        </w:trPr>
        <w:tc>
          <w:tcPr>
            <w:tcW w:w="9274" w:type="dxa"/>
            <w:gridSpan w:val="8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2BA1" w:rsidRPr="00E72BA1" w:rsidRDefault="00E72BA1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2B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E72BA1" w:rsidRPr="003C63AA" w:rsidTr="0026454A">
        <w:trPr>
          <w:gridAfter w:val="1"/>
          <w:wAfter w:w="1591" w:type="dxa"/>
          <w:trHeight w:val="60"/>
        </w:trPr>
        <w:tc>
          <w:tcPr>
            <w:tcW w:w="214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2BA1" w:rsidRDefault="00E72BA1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9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72BA1" w:rsidRDefault="00E72BA1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22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72BA1" w:rsidRDefault="00E72BA1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2330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hideMark/>
          </w:tcPr>
          <w:p w:rsidR="00E72BA1" w:rsidRDefault="00E72BA1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71,4% - 0%</w:t>
            </w:r>
          </w:p>
        </w:tc>
      </w:tr>
      <w:tr w:rsidR="00E72BA1" w:rsidRPr="003C63AA" w:rsidTr="00A637CF">
        <w:trPr>
          <w:gridAfter w:val="1"/>
          <w:wAfter w:w="1591" w:type="dxa"/>
          <w:trHeight w:val="60"/>
        </w:trPr>
        <w:tc>
          <w:tcPr>
            <w:tcW w:w="9274" w:type="dxa"/>
            <w:gridSpan w:val="8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2BA1" w:rsidRPr="00E72BA1" w:rsidRDefault="00E72BA1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2B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E72BA1" w:rsidRPr="003C63AA" w:rsidTr="0026454A">
        <w:trPr>
          <w:gridAfter w:val="1"/>
          <w:wAfter w:w="1591" w:type="dxa"/>
          <w:trHeight w:val="60"/>
        </w:trPr>
        <w:tc>
          <w:tcPr>
            <w:tcW w:w="214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2BA1" w:rsidRDefault="00E72BA1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9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72BA1" w:rsidRDefault="00E72BA1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22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72BA1" w:rsidRDefault="00E72BA1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2330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hideMark/>
          </w:tcPr>
          <w:p w:rsidR="00E72BA1" w:rsidRDefault="00E72BA1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 - 40%</w:t>
            </w:r>
          </w:p>
        </w:tc>
      </w:tr>
      <w:tr w:rsidR="001E7158" w:rsidRPr="003C63AA" w:rsidTr="0026454A">
        <w:trPr>
          <w:gridAfter w:val="1"/>
          <w:wAfter w:w="1591" w:type="dxa"/>
          <w:trHeight w:val="60"/>
        </w:trPr>
        <w:tc>
          <w:tcPr>
            <w:tcW w:w="9274" w:type="dxa"/>
            <w:gridSpan w:val="8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1E7158" w:rsidRPr="003C63AA" w:rsidTr="0026454A">
        <w:trPr>
          <w:gridAfter w:val="1"/>
          <w:wAfter w:w="1591" w:type="dxa"/>
          <w:trHeight w:val="60"/>
        </w:trPr>
        <w:tc>
          <w:tcPr>
            <w:tcW w:w="213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543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C63AA">
              <w:rPr>
                <w:rFonts w:ascii="Times New Roman" w:eastAsia="Calibri" w:hAnsi="Times New Roman" w:cs="Times New Roman"/>
                <w:b/>
                <w:lang w:val="en-US"/>
              </w:rPr>
              <w:t>201</w:t>
            </w:r>
            <w:r w:rsidR="00CD04C0">
              <w:rPr>
                <w:rFonts w:ascii="Times New Roman" w:eastAsia="Calibri" w:hAnsi="Times New Roman" w:cs="Times New Roman"/>
                <w:b/>
              </w:rPr>
              <w:t>2</w:t>
            </w:r>
            <w:r w:rsidRPr="003C63AA">
              <w:rPr>
                <w:rFonts w:ascii="Times New Roman" w:eastAsia="Calibri" w:hAnsi="Times New Roman" w:cs="Times New Roman"/>
                <w:b/>
                <w:lang w:val="en-US"/>
              </w:rPr>
              <w:t>-201</w:t>
            </w:r>
            <w:r w:rsidR="00CD04C0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2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</w:tcPr>
          <w:p w:rsidR="001E7158" w:rsidRPr="003C63AA" w:rsidRDefault="00CD04C0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2013</w:t>
            </w:r>
            <w:r w:rsidR="001E7158" w:rsidRPr="003C63AA">
              <w:rPr>
                <w:rFonts w:ascii="Times New Roman" w:eastAsia="Calibri" w:hAnsi="Times New Roman" w:cs="Times New Roman"/>
                <w:b/>
              </w:rPr>
              <w:t>-201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330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</w:tcPr>
          <w:p w:rsidR="001E7158" w:rsidRPr="003C63AA" w:rsidRDefault="00CD04C0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2014</w:t>
            </w:r>
            <w:r w:rsidR="001E7158">
              <w:rPr>
                <w:rFonts w:ascii="Times New Roman" w:eastAsia="Calibri" w:hAnsi="Times New Roman" w:cs="Times New Roman"/>
                <w:b/>
              </w:rPr>
              <w:t>-201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1E7158" w:rsidRPr="003C63AA" w:rsidTr="0026454A">
        <w:trPr>
          <w:gridAfter w:val="1"/>
          <w:wAfter w:w="1591" w:type="dxa"/>
          <w:trHeight w:val="60"/>
        </w:trPr>
        <w:tc>
          <w:tcPr>
            <w:tcW w:w="213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543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330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1E7158" w:rsidRPr="003C63AA" w:rsidRDefault="001E7158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1E7158" w:rsidRPr="003C63AA" w:rsidTr="0026454A">
        <w:trPr>
          <w:gridAfter w:val="1"/>
          <w:wAfter w:w="1591" w:type="dxa"/>
          <w:trHeight w:val="60"/>
        </w:trPr>
        <w:tc>
          <w:tcPr>
            <w:tcW w:w="213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43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7158" w:rsidRPr="003C63AA" w:rsidRDefault="00CD04C0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              16% - 0%</w:t>
            </w:r>
          </w:p>
        </w:tc>
        <w:tc>
          <w:tcPr>
            <w:tcW w:w="22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7158" w:rsidRPr="003C63AA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1E7158" w:rsidRPr="003C63AA" w:rsidRDefault="001E7158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-----</w:t>
            </w:r>
          </w:p>
        </w:tc>
      </w:tr>
      <w:tr w:rsidR="00CD04C0" w:rsidRPr="003C63AA" w:rsidTr="0026454A">
        <w:trPr>
          <w:gridAfter w:val="1"/>
          <w:wAfter w:w="1591" w:type="dxa"/>
          <w:trHeight w:val="60"/>
        </w:trPr>
        <w:tc>
          <w:tcPr>
            <w:tcW w:w="213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D04C0" w:rsidRPr="003C63AA" w:rsidRDefault="00CD04C0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43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67% - 50%</w:t>
            </w:r>
          </w:p>
        </w:tc>
        <w:tc>
          <w:tcPr>
            <w:tcW w:w="22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40% - 16,6%%</w:t>
            </w:r>
          </w:p>
        </w:tc>
        <w:tc>
          <w:tcPr>
            <w:tcW w:w="2330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CD04C0" w:rsidRPr="003C63AA" w:rsidRDefault="00E72BA1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50% - 25%</w:t>
            </w:r>
          </w:p>
        </w:tc>
      </w:tr>
      <w:tr w:rsidR="00CD04C0" w:rsidRPr="003C63AA" w:rsidTr="0026454A">
        <w:trPr>
          <w:gridAfter w:val="1"/>
          <w:wAfter w:w="1591" w:type="dxa"/>
          <w:trHeight w:val="60"/>
        </w:trPr>
        <w:tc>
          <w:tcPr>
            <w:tcW w:w="213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D04C0" w:rsidRDefault="00CD04C0" w:rsidP="006E2679">
            <w:pPr>
              <w:tabs>
                <w:tab w:val="left" w:pos="192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</w:t>
            </w:r>
          </w:p>
          <w:p w:rsidR="00CD04C0" w:rsidRPr="003C63AA" w:rsidRDefault="00CD04C0" w:rsidP="006E2679">
            <w:pPr>
              <w:tabs>
                <w:tab w:val="left" w:pos="652"/>
                <w:tab w:val="left" w:pos="1928"/>
                <w:tab w:val="left" w:pos="20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543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0% - 0%</w:t>
            </w:r>
          </w:p>
        </w:tc>
        <w:tc>
          <w:tcPr>
            <w:tcW w:w="22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66,6% - 33,3%</w:t>
            </w:r>
          </w:p>
        </w:tc>
        <w:tc>
          <w:tcPr>
            <w:tcW w:w="2330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CD04C0" w:rsidRPr="003C63AA" w:rsidRDefault="004B076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50% - 50%</w:t>
            </w:r>
          </w:p>
        </w:tc>
      </w:tr>
      <w:tr w:rsidR="00CD04C0" w:rsidRPr="003C63AA" w:rsidTr="0026454A">
        <w:trPr>
          <w:gridAfter w:val="1"/>
          <w:wAfter w:w="1591" w:type="dxa"/>
          <w:trHeight w:val="60"/>
        </w:trPr>
        <w:tc>
          <w:tcPr>
            <w:tcW w:w="213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D04C0" w:rsidRPr="003C63AA" w:rsidRDefault="00CD04C0" w:rsidP="006E2679">
            <w:pPr>
              <w:tabs>
                <w:tab w:val="left" w:pos="192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Физика</w:t>
            </w:r>
          </w:p>
        </w:tc>
        <w:tc>
          <w:tcPr>
            <w:tcW w:w="2543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22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80% - 40%</w:t>
            </w:r>
          </w:p>
        </w:tc>
        <w:tc>
          <w:tcPr>
            <w:tcW w:w="2330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04C0" w:rsidRPr="003C63AA" w:rsidTr="0026454A">
        <w:trPr>
          <w:gridAfter w:val="1"/>
          <w:wAfter w:w="1591" w:type="dxa"/>
          <w:trHeight w:val="60"/>
        </w:trPr>
        <w:tc>
          <w:tcPr>
            <w:tcW w:w="9274" w:type="dxa"/>
            <w:gridSpan w:val="8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63AA">
              <w:rPr>
                <w:rFonts w:ascii="Times New Roman" w:eastAsia="Calibri" w:hAnsi="Times New Roman" w:cs="Times New Roman"/>
                <w:b/>
              </w:rPr>
              <w:t>9 класс</w:t>
            </w:r>
          </w:p>
        </w:tc>
      </w:tr>
      <w:tr w:rsidR="00CD04C0" w:rsidRPr="003C63AA" w:rsidTr="0026454A">
        <w:trPr>
          <w:gridAfter w:val="1"/>
          <w:wAfter w:w="1591" w:type="dxa"/>
          <w:trHeight w:val="60"/>
        </w:trPr>
        <w:tc>
          <w:tcPr>
            <w:tcW w:w="214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529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04C0" w:rsidRPr="003C63AA" w:rsidRDefault="00CD04C0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C63AA">
              <w:rPr>
                <w:rFonts w:ascii="Times New Roman" w:eastAsia="Calibri" w:hAnsi="Times New Roman" w:cs="Times New Roman"/>
                <w:b/>
                <w:lang w:val="en-US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3C63AA">
              <w:rPr>
                <w:rFonts w:ascii="Times New Roman" w:eastAsia="Calibri" w:hAnsi="Times New Roman" w:cs="Times New Roman"/>
                <w:b/>
                <w:lang w:val="en-US"/>
              </w:rPr>
              <w:t>-201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2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04C0" w:rsidRPr="003C63AA" w:rsidRDefault="00CD04C0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2013 - 2014</w:t>
            </w:r>
          </w:p>
        </w:tc>
        <w:tc>
          <w:tcPr>
            <w:tcW w:w="2330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hideMark/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2014-2015</w:t>
            </w:r>
          </w:p>
        </w:tc>
      </w:tr>
      <w:tr w:rsidR="00CD04C0" w:rsidRPr="003C63AA" w:rsidTr="00CD04C0">
        <w:trPr>
          <w:gridAfter w:val="1"/>
          <w:wAfter w:w="1591" w:type="dxa"/>
          <w:trHeight w:val="240"/>
        </w:trPr>
        <w:tc>
          <w:tcPr>
            <w:tcW w:w="2145" w:type="dxa"/>
            <w:gridSpan w:val="2"/>
            <w:vMerge w:val="restart"/>
            <w:tcBorders>
              <w:top w:val="single" w:sz="4" w:space="0" w:color="565452"/>
              <w:left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D04C0" w:rsidRPr="003C63AA" w:rsidRDefault="00CD04C0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9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auto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-50% - 0%</w:t>
            </w:r>
          </w:p>
        </w:tc>
        <w:tc>
          <w:tcPr>
            <w:tcW w:w="2270" w:type="dxa"/>
            <w:tcBorders>
              <w:top w:val="single" w:sz="4" w:space="0" w:color="565452"/>
              <w:left w:val="single" w:sz="4" w:space="0" w:color="565452"/>
              <w:bottom w:val="single" w:sz="4" w:space="0" w:color="auto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20% - 0%</w:t>
            </w:r>
          </w:p>
        </w:tc>
        <w:tc>
          <w:tcPr>
            <w:tcW w:w="2330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auto"/>
              <w:right w:val="single" w:sz="4" w:space="0" w:color="565452"/>
            </w:tcBorders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04C0" w:rsidRPr="003C63AA" w:rsidTr="00CD04C0">
        <w:trPr>
          <w:gridAfter w:val="1"/>
          <w:wAfter w:w="1591" w:type="dxa"/>
          <w:trHeight w:val="390"/>
        </w:trPr>
        <w:tc>
          <w:tcPr>
            <w:tcW w:w="2145" w:type="dxa"/>
            <w:gridSpan w:val="2"/>
            <w:vMerge/>
            <w:tcBorders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D04C0" w:rsidRPr="003C63AA" w:rsidRDefault="00CD04C0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40% - 0%</w:t>
            </w:r>
          </w:p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</w:rPr>
              <w:t>Директ</w:t>
            </w:r>
            <w:proofErr w:type="gramStart"/>
            <w:r w:rsidRPr="003C63AA">
              <w:rPr>
                <w:rFonts w:ascii="Times New Roman" w:eastAsia="Calibri" w:hAnsi="Times New Roman" w:cs="Times New Roman"/>
              </w:rPr>
              <w:t>.к</w:t>
            </w:r>
            <w:proofErr w:type="spellEnd"/>
            <w:proofErr w:type="gramEnd"/>
            <w:r w:rsidRPr="003C63AA">
              <w:rPr>
                <w:rFonts w:ascii="Times New Roman" w:eastAsia="Calibri" w:hAnsi="Times New Roman" w:cs="Times New Roman"/>
              </w:rPr>
              <w:t>/р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04C0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40% - 0%</w:t>
            </w:r>
          </w:p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ДКР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04C0" w:rsidRPr="003C63AA" w:rsidTr="008C4369">
        <w:trPr>
          <w:gridAfter w:val="1"/>
          <w:wAfter w:w="1591" w:type="dxa"/>
          <w:trHeight w:val="390"/>
        </w:trPr>
        <w:tc>
          <w:tcPr>
            <w:tcW w:w="2145" w:type="dxa"/>
            <w:gridSpan w:val="2"/>
            <w:vMerge w:val="restart"/>
            <w:tcBorders>
              <w:left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D04C0" w:rsidRPr="003C63AA" w:rsidRDefault="00CD04C0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9" w:type="dxa"/>
            <w:gridSpan w:val="2"/>
            <w:tcBorders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10% - 0%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60% - 0%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04C0" w:rsidRPr="003C63AA" w:rsidTr="003B3C71">
        <w:trPr>
          <w:gridAfter w:val="1"/>
          <w:wAfter w:w="1591" w:type="dxa"/>
          <w:trHeight w:val="390"/>
        </w:trPr>
        <w:tc>
          <w:tcPr>
            <w:tcW w:w="2145" w:type="dxa"/>
            <w:gridSpan w:val="2"/>
            <w:vMerge/>
            <w:tcBorders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D04C0" w:rsidRPr="003C63AA" w:rsidRDefault="00CD04C0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30% - 0%</w:t>
            </w:r>
          </w:p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</w:rPr>
              <w:t>Директ</w:t>
            </w:r>
            <w:proofErr w:type="gramStart"/>
            <w:r w:rsidRPr="003C63AA">
              <w:rPr>
                <w:rFonts w:ascii="Times New Roman" w:eastAsia="Calibri" w:hAnsi="Times New Roman" w:cs="Times New Roman"/>
              </w:rPr>
              <w:t>.к</w:t>
            </w:r>
            <w:proofErr w:type="spellEnd"/>
            <w:proofErr w:type="gramEnd"/>
            <w:r w:rsidRPr="003C63AA">
              <w:rPr>
                <w:rFonts w:ascii="Times New Roman" w:eastAsia="Calibri" w:hAnsi="Times New Roman" w:cs="Times New Roman"/>
              </w:rPr>
              <w:t>/р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20% - 0%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04C0" w:rsidRPr="003C63AA" w:rsidTr="0026454A">
        <w:trPr>
          <w:gridAfter w:val="1"/>
          <w:wAfter w:w="1591" w:type="dxa"/>
          <w:trHeight w:val="60"/>
        </w:trPr>
        <w:tc>
          <w:tcPr>
            <w:tcW w:w="214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D04C0" w:rsidRPr="003C63AA" w:rsidRDefault="00CD04C0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Пробный экзамен по русскому языку</w:t>
            </w:r>
          </w:p>
        </w:tc>
        <w:tc>
          <w:tcPr>
            <w:tcW w:w="2529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100% - 30%</w:t>
            </w:r>
          </w:p>
        </w:tc>
        <w:tc>
          <w:tcPr>
            <w:tcW w:w="22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60% -20%</w:t>
            </w:r>
          </w:p>
        </w:tc>
        <w:tc>
          <w:tcPr>
            <w:tcW w:w="2330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hideMark/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04C0" w:rsidRPr="003C63AA" w:rsidTr="0026454A">
        <w:trPr>
          <w:gridAfter w:val="1"/>
          <w:wAfter w:w="1591" w:type="dxa"/>
          <w:trHeight w:val="60"/>
        </w:trPr>
        <w:tc>
          <w:tcPr>
            <w:tcW w:w="214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D04C0" w:rsidRPr="003C63AA" w:rsidRDefault="00CD04C0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Пробный экзамен по математике</w:t>
            </w:r>
          </w:p>
        </w:tc>
        <w:tc>
          <w:tcPr>
            <w:tcW w:w="2529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70% - 20%</w:t>
            </w:r>
          </w:p>
        </w:tc>
        <w:tc>
          <w:tcPr>
            <w:tcW w:w="22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40% - 0%</w:t>
            </w:r>
          </w:p>
        </w:tc>
        <w:tc>
          <w:tcPr>
            <w:tcW w:w="2330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hideMark/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2BA1" w:rsidRPr="003C63AA" w:rsidTr="0026454A">
        <w:trPr>
          <w:gridAfter w:val="1"/>
          <w:wAfter w:w="1591" w:type="dxa"/>
          <w:trHeight w:val="60"/>
        </w:trPr>
        <w:tc>
          <w:tcPr>
            <w:tcW w:w="214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2BA1" w:rsidRPr="003C63AA" w:rsidRDefault="00E72BA1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529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72BA1" w:rsidRDefault="00E72BA1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330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hideMark/>
          </w:tcPr>
          <w:p w:rsidR="00E72BA1" w:rsidRPr="003C63AA" w:rsidRDefault="00E72BA1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 - 66,6%</w:t>
            </w:r>
          </w:p>
        </w:tc>
      </w:tr>
      <w:tr w:rsidR="00CD04C0" w:rsidRPr="003C63AA" w:rsidTr="0026454A">
        <w:trPr>
          <w:gridAfter w:val="1"/>
          <w:wAfter w:w="1591" w:type="dxa"/>
          <w:trHeight w:val="60"/>
        </w:trPr>
        <w:tc>
          <w:tcPr>
            <w:tcW w:w="9274" w:type="dxa"/>
            <w:gridSpan w:val="8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CD04C0" w:rsidRPr="003C63AA" w:rsidTr="008C4369">
        <w:trPr>
          <w:gridAfter w:val="1"/>
          <w:wAfter w:w="1591" w:type="dxa"/>
          <w:trHeight w:val="810"/>
        </w:trPr>
        <w:tc>
          <w:tcPr>
            <w:tcW w:w="2131" w:type="dxa"/>
            <w:vMerge w:val="restart"/>
            <w:tcBorders>
              <w:left w:val="single" w:sz="4" w:space="0" w:color="565452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математике</w:t>
            </w:r>
          </w:p>
        </w:tc>
        <w:tc>
          <w:tcPr>
            <w:tcW w:w="2516" w:type="dxa"/>
            <w:gridSpan w:val="2"/>
            <w:tcBorders>
              <w:left w:val="single" w:sz="4" w:space="0" w:color="auto"/>
              <w:bottom w:val="single" w:sz="4" w:space="0" w:color="565452"/>
              <w:right w:val="single" w:sz="4" w:space="0" w:color="565452"/>
            </w:tcBorders>
            <w:vAlign w:val="center"/>
          </w:tcPr>
          <w:p w:rsidR="00CD04C0" w:rsidRPr="003B3C71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C71">
              <w:rPr>
                <w:rFonts w:ascii="Times New Roman" w:eastAsia="Calibri" w:hAnsi="Times New Roman" w:cs="Times New Roman"/>
                <w:sz w:val="24"/>
                <w:szCs w:val="24"/>
              </w:rPr>
              <w:t>100% - 0</w:t>
            </w:r>
          </w:p>
        </w:tc>
        <w:tc>
          <w:tcPr>
            <w:tcW w:w="2338" w:type="dxa"/>
            <w:gridSpan w:val="3"/>
            <w:tcBorders>
              <w:left w:val="single" w:sz="4" w:space="0" w:color="auto"/>
              <w:bottom w:val="single" w:sz="4" w:space="0" w:color="565452"/>
              <w:right w:val="single" w:sz="4" w:space="0" w:color="565452"/>
            </w:tcBorders>
            <w:vAlign w:val="center"/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63,6% - 9%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565452"/>
              <w:right w:val="single" w:sz="4" w:space="0" w:color="565452"/>
            </w:tcBorders>
            <w:vAlign w:val="center"/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04C0" w:rsidRPr="003C63AA" w:rsidTr="003B3C71">
        <w:trPr>
          <w:gridAfter w:val="1"/>
          <w:wAfter w:w="1591" w:type="dxa"/>
          <w:trHeight w:val="810"/>
        </w:trPr>
        <w:tc>
          <w:tcPr>
            <w:tcW w:w="2131" w:type="dxa"/>
            <w:vMerge/>
            <w:tcBorders>
              <w:left w:val="single" w:sz="4" w:space="0" w:color="565452"/>
              <w:bottom w:val="single" w:sz="4" w:space="0" w:color="565452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D04C0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left w:val="single" w:sz="4" w:space="0" w:color="auto"/>
              <w:bottom w:val="single" w:sz="4" w:space="0" w:color="565452"/>
              <w:right w:val="single" w:sz="4" w:space="0" w:color="565452"/>
            </w:tcBorders>
            <w:vAlign w:val="center"/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64% - 9%</w:t>
            </w:r>
          </w:p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Директ</w:t>
            </w:r>
            <w:proofErr w:type="gram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338" w:type="dxa"/>
            <w:gridSpan w:val="3"/>
            <w:tcBorders>
              <w:left w:val="single" w:sz="4" w:space="0" w:color="auto"/>
              <w:bottom w:val="single" w:sz="4" w:space="0" w:color="565452"/>
              <w:right w:val="single" w:sz="4" w:space="0" w:color="565452"/>
            </w:tcBorders>
            <w:vAlign w:val="center"/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77,7% - 33,3%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565452"/>
              <w:right w:val="single" w:sz="4" w:space="0" w:color="565452"/>
            </w:tcBorders>
            <w:vAlign w:val="center"/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04C0" w:rsidRPr="003C63AA" w:rsidTr="008C4369">
        <w:trPr>
          <w:gridAfter w:val="1"/>
          <w:wAfter w:w="1591" w:type="dxa"/>
          <w:trHeight w:val="810"/>
        </w:trPr>
        <w:tc>
          <w:tcPr>
            <w:tcW w:w="2131" w:type="dxa"/>
            <w:vMerge w:val="restart"/>
            <w:tcBorders>
              <w:left w:val="single" w:sz="4" w:space="0" w:color="565452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D04C0" w:rsidRDefault="00E72BA1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r w:rsidR="00CD04C0"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516" w:type="dxa"/>
            <w:gridSpan w:val="2"/>
            <w:tcBorders>
              <w:left w:val="single" w:sz="4" w:space="0" w:color="auto"/>
              <w:bottom w:val="single" w:sz="4" w:space="0" w:color="565452"/>
              <w:right w:val="single" w:sz="4" w:space="0" w:color="565452"/>
            </w:tcBorders>
            <w:vAlign w:val="center"/>
          </w:tcPr>
          <w:p w:rsidR="00CD04C0" w:rsidRPr="003C63AA" w:rsidRDefault="00CD04C0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45,4% - 0%</w:t>
            </w:r>
          </w:p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tcBorders>
              <w:left w:val="single" w:sz="4" w:space="0" w:color="auto"/>
              <w:bottom w:val="single" w:sz="4" w:space="0" w:color="565452"/>
              <w:right w:val="single" w:sz="4" w:space="0" w:color="565452"/>
            </w:tcBorders>
            <w:vAlign w:val="center"/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77,7% - 33,3%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565452"/>
              <w:right w:val="single" w:sz="4" w:space="0" w:color="565452"/>
            </w:tcBorders>
            <w:vAlign w:val="center"/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04C0" w:rsidRPr="003C63AA" w:rsidTr="003B3C71">
        <w:trPr>
          <w:gridAfter w:val="1"/>
          <w:wAfter w:w="1591" w:type="dxa"/>
          <w:trHeight w:val="810"/>
        </w:trPr>
        <w:tc>
          <w:tcPr>
            <w:tcW w:w="2131" w:type="dxa"/>
            <w:vMerge/>
            <w:tcBorders>
              <w:left w:val="single" w:sz="4" w:space="0" w:color="565452"/>
              <w:bottom w:val="single" w:sz="4" w:space="0" w:color="565452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left w:val="single" w:sz="4" w:space="0" w:color="auto"/>
              <w:bottom w:val="single" w:sz="4" w:space="0" w:color="565452"/>
              <w:right w:val="single" w:sz="4" w:space="0" w:color="565452"/>
            </w:tcBorders>
            <w:vAlign w:val="center"/>
          </w:tcPr>
          <w:p w:rsidR="00CD04C0" w:rsidRPr="003C63AA" w:rsidRDefault="00CD04C0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72,7% – 0%</w:t>
            </w:r>
          </w:p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Директ</w:t>
            </w:r>
            <w:proofErr w:type="gram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338" w:type="dxa"/>
            <w:gridSpan w:val="3"/>
            <w:tcBorders>
              <w:left w:val="single" w:sz="4" w:space="0" w:color="auto"/>
              <w:bottom w:val="single" w:sz="4" w:space="0" w:color="565452"/>
              <w:right w:val="single" w:sz="4" w:space="0" w:color="565452"/>
            </w:tcBorders>
            <w:vAlign w:val="center"/>
          </w:tcPr>
          <w:p w:rsidR="00CD04C0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 - 58,3%</w:t>
            </w:r>
          </w:p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ДКР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565452"/>
              <w:right w:val="single" w:sz="4" w:space="0" w:color="565452"/>
            </w:tcBorders>
            <w:vAlign w:val="center"/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04C0" w:rsidRPr="003C63AA" w:rsidTr="0026454A">
        <w:trPr>
          <w:gridAfter w:val="1"/>
          <w:wAfter w:w="1591" w:type="dxa"/>
          <w:trHeight w:val="60"/>
        </w:trPr>
        <w:tc>
          <w:tcPr>
            <w:tcW w:w="213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срез по физике</w:t>
            </w:r>
          </w:p>
        </w:tc>
        <w:tc>
          <w:tcPr>
            <w:tcW w:w="2543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vAlign w:val="center"/>
          </w:tcPr>
          <w:p w:rsidR="00CD04C0" w:rsidRPr="003C63AA" w:rsidRDefault="00CD04C0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20% - 20%</w:t>
            </w:r>
          </w:p>
        </w:tc>
        <w:tc>
          <w:tcPr>
            <w:tcW w:w="231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vAlign w:val="center"/>
          </w:tcPr>
          <w:p w:rsidR="00CD04C0" w:rsidRPr="003C63AA" w:rsidRDefault="00CD04C0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90% - 50%</w:t>
            </w:r>
          </w:p>
        </w:tc>
        <w:tc>
          <w:tcPr>
            <w:tcW w:w="2289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vAlign w:val="center"/>
          </w:tcPr>
          <w:p w:rsidR="00CD04C0" w:rsidRPr="003C63AA" w:rsidRDefault="00CD04C0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04C0" w:rsidRPr="003C63AA" w:rsidTr="0026454A">
        <w:trPr>
          <w:gridAfter w:val="1"/>
          <w:wAfter w:w="1591" w:type="dxa"/>
          <w:trHeight w:val="60"/>
        </w:trPr>
        <w:tc>
          <w:tcPr>
            <w:tcW w:w="213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срез по биологии</w:t>
            </w:r>
          </w:p>
        </w:tc>
        <w:tc>
          <w:tcPr>
            <w:tcW w:w="2543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vAlign w:val="center"/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14,3% - 0%</w:t>
            </w:r>
          </w:p>
        </w:tc>
        <w:tc>
          <w:tcPr>
            <w:tcW w:w="231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vAlign w:val="center"/>
          </w:tcPr>
          <w:p w:rsidR="00CD04C0" w:rsidRPr="003C63AA" w:rsidRDefault="00CD04C0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75% - 62,5%</w:t>
            </w:r>
          </w:p>
        </w:tc>
        <w:tc>
          <w:tcPr>
            <w:tcW w:w="2289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vAlign w:val="center"/>
          </w:tcPr>
          <w:p w:rsidR="00CD04C0" w:rsidRPr="003C63AA" w:rsidRDefault="00CD04C0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BA1" w:rsidRPr="003C63AA" w:rsidTr="0026454A">
        <w:trPr>
          <w:gridAfter w:val="1"/>
          <w:wAfter w:w="1591" w:type="dxa"/>
          <w:trHeight w:val="60"/>
        </w:trPr>
        <w:tc>
          <w:tcPr>
            <w:tcW w:w="213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72BA1" w:rsidRPr="003C63AA" w:rsidRDefault="00E72BA1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543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vAlign w:val="center"/>
          </w:tcPr>
          <w:p w:rsidR="00E72BA1" w:rsidRPr="003C63AA" w:rsidRDefault="00E72BA1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vAlign w:val="center"/>
          </w:tcPr>
          <w:p w:rsidR="00E72BA1" w:rsidRDefault="00E72BA1" w:rsidP="006E26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9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vAlign w:val="center"/>
          </w:tcPr>
          <w:p w:rsidR="00E72BA1" w:rsidRPr="003C63AA" w:rsidRDefault="00E72BA1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 - 100%</w:t>
            </w:r>
          </w:p>
        </w:tc>
      </w:tr>
      <w:tr w:rsidR="00CD04C0" w:rsidRPr="003C63AA" w:rsidTr="0026454A">
        <w:trPr>
          <w:gridAfter w:val="1"/>
          <w:wAfter w:w="1591" w:type="dxa"/>
          <w:trHeight w:val="60"/>
        </w:trPr>
        <w:tc>
          <w:tcPr>
            <w:tcW w:w="9274" w:type="dxa"/>
            <w:gridSpan w:val="8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D04C0" w:rsidRPr="003C63AA" w:rsidRDefault="00CD04C0" w:rsidP="006E26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Пробные экзамены</w:t>
            </w:r>
          </w:p>
        </w:tc>
      </w:tr>
      <w:tr w:rsidR="00CD04C0" w:rsidRPr="003C63AA" w:rsidTr="00F52E3F">
        <w:trPr>
          <w:trHeight w:val="401"/>
        </w:trPr>
        <w:tc>
          <w:tcPr>
            <w:tcW w:w="214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52E3F" w:rsidRDefault="00CD04C0" w:rsidP="00F52E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F52E3F" w:rsidRDefault="00F52E3F" w:rsidP="00F52E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2E3F" w:rsidRDefault="00F52E3F" w:rsidP="00F52E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2E3F" w:rsidRPr="003C63AA" w:rsidRDefault="00F52E3F" w:rsidP="00F52E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04C0" w:rsidRDefault="00CD04C0" w:rsidP="00F52E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81,8% - 0%</w:t>
            </w:r>
          </w:p>
          <w:p w:rsidR="00F52E3F" w:rsidRPr="003C63AA" w:rsidRDefault="00F52E3F" w:rsidP="00F52E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52E3F" w:rsidRPr="003C63AA" w:rsidRDefault="00CD04C0" w:rsidP="00F52E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77,7% - 11,1%</w:t>
            </w:r>
          </w:p>
        </w:tc>
        <w:tc>
          <w:tcPr>
            <w:tcW w:w="2330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hideMark/>
          </w:tcPr>
          <w:p w:rsidR="00CD04C0" w:rsidRDefault="00CD04C0" w:rsidP="00F52E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2E3F" w:rsidRPr="003C63AA" w:rsidRDefault="00F52E3F" w:rsidP="00F52E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D04C0" w:rsidRPr="003C63AA" w:rsidRDefault="00CD04C0" w:rsidP="003C63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04C0" w:rsidRPr="003C63AA" w:rsidRDefault="00CD04C0" w:rsidP="003C63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04C0" w:rsidRPr="003C63AA" w:rsidTr="0026454A">
        <w:trPr>
          <w:gridAfter w:val="1"/>
          <w:wAfter w:w="1591" w:type="dxa"/>
          <w:trHeight w:val="60"/>
        </w:trPr>
        <w:tc>
          <w:tcPr>
            <w:tcW w:w="214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D04C0" w:rsidRPr="003C63AA" w:rsidRDefault="00CD04C0" w:rsidP="00F52E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9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04C0" w:rsidRPr="003C63AA" w:rsidRDefault="00CD04C0" w:rsidP="00F52E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 100% - 0%</w:t>
            </w:r>
          </w:p>
        </w:tc>
        <w:tc>
          <w:tcPr>
            <w:tcW w:w="227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04C0" w:rsidRPr="003C63AA" w:rsidRDefault="00CD04C0" w:rsidP="00F52E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83% - 33,3%</w:t>
            </w:r>
          </w:p>
        </w:tc>
        <w:tc>
          <w:tcPr>
            <w:tcW w:w="2330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hideMark/>
          </w:tcPr>
          <w:p w:rsidR="00CD04C0" w:rsidRPr="003C63AA" w:rsidRDefault="00F52E3F" w:rsidP="00F52E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87,5% - </w:t>
            </w:r>
          </w:p>
        </w:tc>
      </w:tr>
    </w:tbl>
    <w:p w:rsidR="003C63AA" w:rsidRPr="003C63AA" w:rsidRDefault="003C63AA" w:rsidP="003C63AA">
      <w:pPr>
        <w:rPr>
          <w:rFonts w:ascii="Times New Roman" w:eastAsia="Calibri" w:hAnsi="Times New Roman" w:cs="Times New Roman"/>
          <w:lang w:val="en-US"/>
        </w:rPr>
      </w:pPr>
    </w:p>
    <w:p w:rsidR="003C63AA" w:rsidRPr="003C63AA" w:rsidRDefault="003C63AA" w:rsidP="003C63AA">
      <w:pPr>
        <w:ind w:firstLine="708"/>
        <w:jc w:val="both"/>
        <w:rPr>
          <w:rFonts w:ascii="Times New Roman" w:eastAsia="Calibri" w:hAnsi="Times New Roman" w:cs="Times New Roman"/>
        </w:rPr>
      </w:pPr>
      <w:r w:rsidRPr="003C63AA">
        <w:rPr>
          <w:rFonts w:ascii="Times New Roman" w:eastAsia="Calibri" w:hAnsi="Times New Roman" w:cs="Times New Roman"/>
        </w:rPr>
        <w:t>Итоги контр</w:t>
      </w:r>
      <w:r w:rsidR="005F736A">
        <w:rPr>
          <w:rFonts w:ascii="Times New Roman" w:eastAsia="Calibri" w:hAnsi="Times New Roman" w:cs="Times New Roman"/>
        </w:rPr>
        <w:t>ольных работ  по русскому языку</w:t>
      </w:r>
      <w:r w:rsidRPr="003C63AA">
        <w:rPr>
          <w:rFonts w:ascii="Times New Roman" w:eastAsia="Calibri" w:hAnsi="Times New Roman" w:cs="Times New Roman"/>
        </w:rPr>
        <w:t>, родному языку и математике  на ступени начального общего образования   показывают стабильность  обучения</w:t>
      </w:r>
      <w:proofErr w:type="gramStart"/>
      <w:r w:rsidRPr="003C63AA">
        <w:rPr>
          <w:rFonts w:ascii="Times New Roman" w:eastAsia="Calibri" w:hAnsi="Times New Roman" w:cs="Times New Roman"/>
        </w:rPr>
        <w:t>.</w:t>
      </w:r>
      <w:proofErr w:type="gramEnd"/>
      <w:r w:rsidRPr="003C63AA">
        <w:rPr>
          <w:rFonts w:ascii="Times New Roman" w:eastAsia="Calibri" w:hAnsi="Times New Roman" w:cs="Times New Roman"/>
        </w:rPr>
        <w:t xml:space="preserve"> % </w:t>
      </w:r>
      <w:proofErr w:type="gramStart"/>
      <w:r w:rsidRPr="003C63AA">
        <w:rPr>
          <w:rFonts w:ascii="Times New Roman" w:eastAsia="Calibri" w:hAnsi="Times New Roman" w:cs="Times New Roman"/>
        </w:rPr>
        <w:t>к</w:t>
      </w:r>
      <w:proofErr w:type="gramEnd"/>
      <w:r w:rsidRPr="003C63AA">
        <w:rPr>
          <w:rFonts w:ascii="Times New Roman" w:eastAsia="Calibri" w:hAnsi="Times New Roman" w:cs="Times New Roman"/>
        </w:rPr>
        <w:t xml:space="preserve">ачества – высокий.  На ступени основного и среднего общего образования  наблюдается  понижение  качества </w:t>
      </w:r>
      <w:proofErr w:type="spellStart"/>
      <w:r w:rsidRPr="003C63AA">
        <w:rPr>
          <w:rFonts w:ascii="Times New Roman" w:eastAsia="Calibri" w:hAnsi="Times New Roman" w:cs="Times New Roman"/>
        </w:rPr>
        <w:t>обученности</w:t>
      </w:r>
      <w:proofErr w:type="spellEnd"/>
      <w:r w:rsidRPr="003C63AA">
        <w:rPr>
          <w:rFonts w:ascii="Times New Roman" w:eastAsia="Calibri" w:hAnsi="Times New Roman" w:cs="Times New Roman"/>
        </w:rPr>
        <w:t>.  Принимаются меры по устранению.</w:t>
      </w:r>
    </w:p>
    <w:p w:rsidR="003C63AA" w:rsidRPr="00CD04C0" w:rsidRDefault="003C63AA" w:rsidP="00CD04C0">
      <w:pPr>
        <w:ind w:firstLine="360"/>
        <w:jc w:val="both"/>
        <w:rPr>
          <w:rFonts w:ascii="Times New Roman" w:eastAsia="Calibri" w:hAnsi="Times New Roman" w:cs="Times New Roman"/>
        </w:rPr>
      </w:pPr>
      <w:proofErr w:type="gramStart"/>
      <w:r w:rsidRPr="003C63AA">
        <w:rPr>
          <w:rFonts w:ascii="Times New Roman" w:eastAsia="Calibri" w:hAnsi="Times New Roman" w:cs="Times New Roman"/>
        </w:rPr>
        <w:t>За последние годы увеличилось число предметов, сдаваемых по форме ЕГЭ: русский язык, литература, математика, биология, химия, история, обществознание</w:t>
      </w:r>
      <w:r w:rsidR="00AE7CA4">
        <w:rPr>
          <w:rFonts w:ascii="Times New Roman" w:eastAsia="Calibri" w:hAnsi="Times New Roman" w:cs="Times New Roman"/>
        </w:rPr>
        <w:t>., английский язык, информатика, география.</w:t>
      </w:r>
      <w:proofErr w:type="gramEnd"/>
    </w:p>
    <w:p w:rsidR="00932A92" w:rsidRDefault="00932A92" w:rsidP="003C63AA">
      <w:pPr>
        <w:rPr>
          <w:rFonts w:ascii="Times New Roman" w:eastAsia="Calibri" w:hAnsi="Times New Roman" w:cs="Times New Roman"/>
          <w:b/>
        </w:rPr>
      </w:pPr>
    </w:p>
    <w:p w:rsidR="003C63AA" w:rsidRPr="003C63AA" w:rsidRDefault="003C63AA" w:rsidP="003C63AA">
      <w:pPr>
        <w:rPr>
          <w:rFonts w:ascii="Times New Roman" w:eastAsia="Calibri" w:hAnsi="Times New Roman" w:cs="Times New Roman"/>
          <w:b/>
        </w:rPr>
      </w:pPr>
      <w:r w:rsidRPr="003C63AA">
        <w:rPr>
          <w:rFonts w:ascii="Times New Roman" w:eastAsia="Calibri" w:hAnsi="Times New Roman" w:cs="Times New Roman"/>
          <w:b/>
        </w:rPr>
        <w:t>3.8.  Резуль</w:t>
      </w:r>
      <w:r w:rsidR="005F736A">
        <w:rPr>
          <w:rFonts w:ascii="Times New Roman" w:eastAsia="Calibri" w:hAnsi="Times New Roman" w:cs="Times New Roman"/>
          <w:b/>
        </w:rPr>
        <w:t>таты ЕГЭ по средним баллам за 5 лет</w:t>
      </w:r>
      <w:r w:rsidRPr="003C63AA">
        <w:rPr>
          <w:rFonts w:ascii="Times New Roman" w:eastAsia="Calibri" w:hAnsi="Times New Roman" w:cs="Times New Roman"/>
          <w:b/>
        </w:rPr>
        <w:t>:</w:t>
      </w:r>
    </w:p>
    <w:tbl>
      <w:tblPr>
        <w:tblStyle w:val="ae"/>
        <w:tblW w:w="93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2"/>
        <w:gridCol w:w="2110"/>
        <w:gridCol w:w="1134"/>
        <w:gridCol w:w="1134"/>
        <w:gridCol w:w="1748"/>
        <w:gridCol w:w="1383"/>
        <w:gridCol w:w="1383"/>
      </w:tblGrid>
      <w:tr w:rsidR="00CD04C0" w:rsidRPr="003C63AA" w:rsidTr="00CD04C0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  <w:rPr>
                <w:b/>
              </w:rPr>
            </w:pPr>
            <w:r w:rsidRPr="003C63AA">
              <w:rPr>
                <w:b/>
              </w:rPr>
              <w:t>№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  <w:rPr>
                <w:b/>
              </w:rPr>
            </w:pPr>
            <w:r w:rsidRPr="003C63AA">
              <w:rPr>
                <w:b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  <w:rPr>
                <w:b/>
              </w:rPr>
            </w:pPr>
            <w:r w:rsidRPr="003C63AA">
              <w:rPr>
                <w:b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0" w:rsidRPr="003C63AA" w:rsidRDefault="00CD04C0" w:rsidP="003C63AA">
            <w:pPr>
              <w:contextualSpacing/>
              <w:rPr>
                <w:b/>
              </w:rPr>
            </w:pPr>
            <w:r w:rsidRPr="003C63AA">
              <w:rPr>
                <w:b/>
              </w:rPr>
              <w:t>2012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:rsidR="00CD04C0" w:rsidRPr="003C63AA" w:rsidRDefault="00CD04C0" w:rsidP="005F736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201</w:t>
            </w:r>
            <w:r w:rsidRPr="003C63AA">
              <w:rPr>
                <w:b/>
              </w:rPr>
              <w:t>3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CD04C0" w:rsidRPr="003C63AA" w:rsidRDefault="00CD04C0" w:rsidP="005F736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2014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CD04C0" w:rsidRDefault="00CD04C0" w:rsidP="005F736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2015</w:t>
            </w:r>
          </w:p>
        </w:tc>
      </w:tr>
      <w:tr w:rsidR="00CD04C0" w:rsidRPr="003C63AA" w:rsidTr="00CD04C0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</w:pPr>
            <w:r w:rsidRPr="003C63AA"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</w:pPr>
            <w:r w:rsidRPr="003C63AA"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</w:pPr>
            <w:r w:rsidRPr="003C63AA">
              <w:t>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0" w:rsidRPr="003C63AA" w:rsidRDefault="00CD04C0" w:rsidP="003C63AA">
            <w:pPr>
              <w:contextualSpacing/>
            </w:pPr>
            <w:r w:rsidRPr="003C63AA">
              <w:t>44,8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:rsidR="00CD04C0" w:rsidRPr="003C63AA" w:rsidRDefault="00CD04C0" w:rsidP="003C63AA">
            <w:pPr>
              <w:spacing w:line="360" w:lineRule="auto"/>
              <w:ind w:right="851"/>
              <w:jc w:val="both"/>
            </w:pPr>
            <w:r w:rsidRPr="003C63AA">
              <w:t>51,3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CD04C0" w:rsidRPr="003C63AA" w:rsidRDefault="00CD04C0" w:rsidP="00D86477">
            <w:pPr>
              <w:spacing w:line="360" w:lineRule="auto"/>
              <w:jc w:val="both"/>
            </w:pPr>
            <w:r>
              <w:t>49,4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CD04C0" w:rsidRDefault="00CD04C0" w:rsidP="00D86477">
            <w:pPr>
              <w:spacing w:line="360" w:lineRule="auto"/>
              <w:jc w:val="both"/>
            </w:pPr>
          </w:p>
        </w:tc>
      </w:tr>
      <w:tr w:rsidR="00CD04C0" w:rsidRPr="003C63AA" w:rsidTr="00CD04C0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</w:pPr>
            <w:r w:rsidRPr="003C63AA"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</w:pPr>
            <w:r w:rsidRPr="003C63AA"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</w:pPr>
            <w:r w:rsidRPr="003C63AA"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0" w:rsidRPr="003C63AA" w:rsidRDefault="00CD04C0" w:rsidP="003C63AA">
            <w:pPr>
              <w:contextualSpacing/>
            </w:pPr>
            <w:r w:rsidRPr="003C63AA">
              <w:t>31,7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:rsidR="00CD04C0" w:rsidRPr="003C63AA" w:rsidRDefault="00CD04C0" w:rsidP="003C63AA">
            <w:pPr>
              <w:spacing w:line="360" w:lineRule="auto"/>
              <w:ind w:right="851"/>
              <w:jc w:val="both"/>
            </w:pPr>
            <w:r w:rsidRPr="003C63AA">
              <w:t>43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CD04C0" w:rsidRPr="00C74100" w:rsidRDefault="00CD04C0" w:rsidP="00C74100">
            <w:pPr>
              <w:spacing w:line="360" w:lineRule="auto"/>
              <w:ind w:right="330"/>
              <w:jc w:val="both"/>
            </w:pPr>
            <w:r w:rsidRPr="00C74100">
              <w:t>33,7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CD04C0" w:rsidRPr="00C74100" w:rsidRDefault="00CD04C0" w:rsidP="00C74100">
            <w:pPr>
              <w:spacing w:line="360" w:lineRule="auto"/>
              <w:ind w:right="330"/>
              <w:jc w:val="both"/>
            </w:pPr>
          </w:p>
        </w:tc>
      </w:tr>
      <w:tr w:rsidR="00CD04C0" w:rsidRPr="003C63AA" w:rsidTr="00CD04C0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</w:pPr>
            <w:r w:rsidRPr="003C63AA"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</w:pPr>
            <w:r w:rsidRPr="003C63AA"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</w:pPr>
            <w:r w:rsidRPr="003C63AA">
              <w:t>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0" w:rsidRPr="003C63AA" w:rsidRDefault="00CD04C0" w:rsidP="003C63AA">
            <w:pPr>
              <w:contextualSpacing/>
            </w:pPr>
            <w:r w:rsidRPr="003C63AA">
              <w:t>43,0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:rsidR="00CD04C0" w:rsidRPr="003C63AA" w:rsidRDefault="00CD04C0" w:rsidP="003C63AA">
            <w:pPr>
              <w:spacing w:line="360" w:lineRule="auto"/>
              <w:ind w:right="851"/>
              <w:jc w:val="both"/>
            </w:pPr>
            <w:r w:rsidRPr="003C63AA">
              <w:t>38,2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CD04C0" w:rsidRPr="003C63AA" w:rsidRDefault="00CD04C0" w:rsidP="00D86477">
            <w:pPr>
              <w:spacing w:line="360" w:lineRule="auto"/>
              <w:jc w:val="both"/>
            </w:pPr>
            <w:r>
              <w:t>35,75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CD04C0" w:rsidRDefault="00CD04C0" w:rsidP="00D86477">
            <w:pPr>
              <w:spacing w:line="360" w:lineRule="auto"/>
              <w:jc w:val="both"/>
            </w:pPr>
          </w:p>
        </w:tc>
      </w:tr>
      <w:tr w:rsidR="00CD04C0" w:rsidRPr="003C63AA" w:rsidTr="00CD04C0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</w:pPr>
            <w:r w:rsidRPr="003C63AA">
              <w:t>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</w:pPr>
            <w:r w:rsidRPr="003C63AA"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</w:pPr>
            <w:r w:rsidRPr="003C63AA"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0" w:rsidRPr="003C63AA" w:rsidRDefault="00CD04C0" w:rsidP="003C63AA">
            <w:pPr>
              <w:contextualSpacing/>
            </w:pPr>
            <w:r w:rsidRPr="003C63AA">
              <w:t>38,4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:rsidR="00CD04C0" w:rsidRPr="003C63AA" w:rsidRDefault="00CD04C0" w:rsidP="003C63AA">
            <w:pPr>
              <w:spacing w:line="360" w:lineRule="auto"/>
              <w:ind w:right="851"/>
              <w:jc w:val="both"/>
            </w:pPr>
            <w:r w:rsidRPr="003C63AA">
              <w:t>39,75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CD04C0" w:rsidRPr="003C63AA" w:rsidRDefault="00CD04C0" w:rsidP="00D86477">
            <w:pPr>
              <w:spacing w:line="360" w:lineRule="auto"/>
              <w:jc w:val="both"/>
            </w:pPr>
            <w:r>
              <w:t>39,5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CD04C0" w:rsidRDefault="00CD04C0" w:rsidP="00D86477">
            <w:pPr>
              <w:spacing w:line="360" w:lineRule="auto"/>
              <w:jc w:val="both"/>
            </w:pPr>
          </w:p>
        </w:tc>
      </w:tr>
      <w:tr w:rsidR="00CD04C0" w:rsidRPr="003C63AA" w:rsidTr="00CD04C0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</w:pPr>
            <w:r w:rsidRPr="003C63AA"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</w:pPr>
            <w:r w:rsidRPr="003C63AA"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</w:pPr>
            <w:r w:rsidRPr="003C63AA"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0" w:rsidRPr="003C63AA" w:rsidRDefault="00CD04C0" w:rsidP="003C63AA">
            <w:pPr>
              <w:contextualSpacing/>
            </w:pPr>
            <w:r w:rsidRPr="003C63AA">
              <w:t>-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:rsidR="00CD04C0" w:rsidRPr="003C63AA" w:rsidRDefault="00CD04C0" w:rsidP="003C63AA">
            <w:pPr>
              <w:spacing w:line="360" w:lineRule="auto"/>
              <w:ind w:right="851"/>
              <w:jc w:val="both"/>
            </w:pPr>
            <w:r w:rsidRPr="003C63AA">
              <w:t>-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CD04C0" w:rsidRPr="003C63AA" w:rsidRDefault="00CD04C0" w:rsidP="00D86477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CD04C0" w:rsidRDefault="00CD04C0" w:rsidP="00D86477">
            <w:pPr>
              <w:spacing w:line="360" w:lineRule="auto"/>
              <w:jc w:val="both"/>
            </w:pPr>
          </w:p>
        </w:tc>
      </w:tr>
      <w:tr w:rsidR="00CD04C0" w:rsidRPr="003C63AA" w:rsidTr="00CD04C0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</w:pPr>
            <w:r w:rsidRPr="003C63AA">
              <w:t>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</w:pPr>
            <w:r w:rsidRPr="003C63AA"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</w:pPr>
            <w:r w:rsidRPr="003C63AA"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0" w:rsidRPr="003C63AA" w:rsidRDefault="00CD04C0" w:rsidP="003C63AA">
            <w:pPr>
              <w:contextualSpacing/>
            </w:pPr>
            <w:r w:rsidRPr="003C63AA">
              <w:t>48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:rsidR="00CD04C0" w:rsidRPr="003C63AA" w:rsidRDefault="00CD04C0" w:rsidP="003C63AA">
            <w:pPr>
              <w:spacing w:line="360" w:lineRule="auto"/>
              <w:ind w:right="851"/>
              <w:jc w:val="both"/>
            </w:pPr>
            <w:r w:rsidRPr="003C63AA">
              <w:t>-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CD04C0" w:rsidRPr="003C63AA" w:rsidRDefault="00CD04C0" w:rsidP="00D86477">
            <w:pPr>
              <w:spacing w:line="360" w:lineRule="auto"/>
              <w:jc w:val="both"/>
            </w:pPr>
            <w:r>
              <w:t>39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CD04C0" w:rsidRDefault="00CD04C0" w:rsidP="00D86477">
            <w:pPr>
              <w:spacing w:line="360" w:lineRule="auto"/>
              <w:jc w:val="both"/>
            </w:pPr>
          </w:p>
        </w:tc>
      </w:tr>
      <w:tr w:rsidR="00CD04C0" w:rsidRPr="003C63AA" w:rsidTr="00CD04C0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</w:pPr>
            <w:r w:rsidRPr="003C63AA">
              <w:t>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</w:pPr>
            <w:r w:rsidRPr="003C63AA"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</w:pPr>
            <w:r w:rsidRPr="003C63AA"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0" w:rsidRPr="003C63AA" w:rsidRDefault="00CD04C0" w:rsidP="003C63AA">
            <w:pPr>
              <w:contextualSpacing/>
            </w:pPr>
            <w:r w:rsidRPr="003C63AA">
              <w:t>-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:rsidR="00CD04C0" w:rsidRPr="003C63AA" w:rsidRDefault="00CD04C0" w:rsidP="003C63AA">
            <w:pPr>
              <w:spacing w:line="360" w:lineRule="auto"/>
              <w:ind w:right="851"/>
              <w:jc w:val="both"/>
            </w:pPr>
            <w:r w:rsidRPr="003C63AA">
              <w:t>-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CD04C0" w:rsidRPr="003C63AA" w:rsidRDefault="00CD04C0" w:rsidP="003C63AA">
            <w:pPr>
              <w:spacing w:line="360" w:lineRule="auto"/>
              <w:ind w:right="851"/>
              <w:jc w:val="both"/>
            </w:pPr>
            <w:r>
              <w:t>-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CD04C0" w:rsidRDefault="00CD04C0" w:rsidP="003C63AA">
            <w:pPr>
              <w:spacing w:line="360" w:lineRule="auto"/>
              <w:ind w:right="851"/>
              <w:jc w:val="both"/>
            </w:pPr>
          </w:p>
        </w:tc>
      </w:tr>
      <w:tr w:rsidR="00CD04C0" w:rsidRPr="003C63AA" w:rsidTr="00CD04C0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</w:pPr>
            <w:r w:rsidRPr="003C63AA">
              <w:t>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</w:pPr>
            <w:r w:rsidRPr="003C63AA"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</w:pPr>
            <w:r w:rsidRPr="003C63AA"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0" w:rsidRPr="003C63AA" w:rsidRDefault="00CD04C0" w:rsidP="003C63AA">
            <w:pPr>
              <w:contextualSpacing/>
            </w:pPr>
            <w:r w:rsidRPr="003C63AA">
              <w:t>47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:rsidR="00CD04C0" w:rsidRPr="003C63AA" w:rsidRDefault="00CD04C0" w:rsidP="003C63AA">
            <w:pPr>
              <w:spacing w:line="360" w:lineRule="auto"/>
              <w:ind w:right="851"/>
              <w:jc w:val="both"/>
            </w:pPr>
            <w:r w:rsidRPr="003C63AA">
              <w:t>-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CD04C0" w:rsidRPr="003C63AA" w:rsidRDefault="00CD04C0" w:rsidP="003C63AA">
            <w:pPr>
              <w:spacing w:line="360" w:lineRule="auto"/>
              <w:ind w:right="851"/>
              <w:jc w:val="both"/>
            </w:pPr>
            <w:r>
              <w:t>-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CD04C0" w:rsidRDefault="00CD04C0" w:rsidP="003C63AA">
            <w:pPr>
              <w:spacing w:line="360" w:lineRule="auto"/>
              <w:ind w:right="851"/>
              <w:jc w:val="both"/>
            </w:pPr>
          </w:p>
        </w:tc>
      </w:tr>
      <w:tr w:rsidR="00CD04C0" w:rsidRPr="003C63AA" w:rsidTr="00CD04C0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</w:pPr>
            <w:r w:rsidRPr="003C63AA">
              <w:t xml:space="preserve">9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</w:pPr>
            <w:r w:rsidRPr="003C63AA"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</w:pPr>
            <w:r w:rsidRPr="003C63AA"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0" w:rsidRPr="003C63AA" w:rsidRDefault="00CD04C0" w:rsidP="003C63AA">
            <w:pPr>
              <w:contextualSpacing/>
            </w:pPr>
            <w:r w:rsidRPr="003C63AA">
              <w:t>-</w:t>
            </w:r>
          </w:p>
        </w:tc>
        <w:tc>
          <w:tcPr>
            <w:tcW w:w="1748" w:type="dxa"/>
            <w:shd w:val="clear" w:color="auto" w:fill="auto"/>
          </w:tcPr>
          <w:p w:rsidR="00CD04C0" w:rsidRPr="003C63AA" w:rsidRDefault="00CD04C0" w:rsidP="003C63AA">
            <w:pPr>
              <w:spacing w:line="360" w:lineRule="auto"/>
              <w:ind w:right="851"/>
              <w:jc w:val="both"/>
            </w:pPr>
            <w:r w:rsidRPr="003C63AA">
              <w:t>-</w:t>
            </w:r>
          </w:p>
        </w:tc>
        <w:tc>
          <w:tcPr>
            <w:tcW w:w="1383" w:type="dxa"/>
          </w:tcPr>
          <w:p w:rsidR="00CD04C0" w:rsidRPr="003C63AA" w:rsidRDefault="00CD04C0" w:rsidP="003C63AA">
            <w:pPr>
              <w:spacing w:line="360" w:lineRule="auto"/>
              <w:ind w:right="851"/>
              <w:jc w:val="both"/>
            </w:pPr>
            <w:r>
              <w:t>38</w:t>
            </w:r>
          </w:p>
        </w:tc>
        <w:tc>
          <w:tcPr>
            <w:tcW w:w="1383" w:type="dxa"/>
          </w:tcPr>
          <w:p w:rsidR="00CD04C0" w:rsidRDefault="00CD04C0" w:rsidP="003C63AA">
            <w:pPr>
              <w:spacing w:line="360" w:lineRule="auto"/>
              <w:ind w:right="851"/>
              <w:jc w:val="both"/>
            </w:pPr>
          </w:p>
        </w:tc>
      </w:tr>
      <w:tr w:rsidR="00CD04C0" w:rsidRPr="003C63AA" w:rsidTr="00CD04C0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</w:pPr>
            <w:r w:rsidRPr="003C63AA">
              <w:t>10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</w:pPr>
            <w:r w:rsidRPr="003C63AA"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</w:pPr>
            <w:r w:rsidRPr="003C63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0" w:rsidRPr="003C63AA" w:rsidRDefault="00CD04C0" w:rsidP="003C63AA">
            <w:pPr>
              <w:contextualSpacing/>
            </w:pPr>
            <w:r w:rsidRPr="003C63AA">
              <w:t>-</w:t>
            </w:r>
          </w:p>
        </w:tc>
        <w:tc>
          <w:tcPr>
            <w:tcW w:w="1748" w:type="dxa"/>
            <w:shd w:val="clear" w:color="auto" w:fill="auto"/>
          </w:tcPr>
          <w:p w:rsidR="00CD04C0" w:rsidRPr="003C63AA" w:rsidRDefault="00CD04C0" w:rsidP="003C63AA">
            <w:pPr>
              <w:spacing w:line="360" w:lineRule="auto"/>
              <w:ind w:right="851"/>
              <w:jc w:val="both"/>
            </w:pPr>
            <w:r w:rsidRPr="003C63AA">
              <w:t>-</w:t>
            </w:r>
          </w:p>
        </w:tc>
        <w:tc>
          <w:tcPr>
            <w:tcW w:w="1383" w:type="dxa"/>
          </w:tcPr>
          <w:p w:rsidR="00CD04C0" w:rsidRPr="003C63AA" w:rsidRDefault="00CD04C0" w:rsidP="003C63AA">
            <w:pPr>
              <w:spacing w:line="360" w:lineRule="auto"/>
              <w:ind w:right="851"/>
              <w:jc w:val="both"/>
            </w:pPr>
            <w:r>
              <w:t>-</w:t>
            </w:r>
          </w:p>
        </w:tc>
        <w:tc>
          <w:tcPr>
            <w:tcW w:w="1383" w:type="dxa"/>
          </w:tcPr>
          <w:p w:rsidR="00CD04C0" w:rsidRDefault="00CD04C0" w:rsidP="003C63AA">
            <w:pPr>
              <w:spacing w:line="360" w:lineRule="auto"/>
              <w:ind w:right="851"/>
              <w:jc w:val="both"/>
            </w:pPr>
          </w:p>
        </w:tc>
      </w:tr>
      <w:tr w:rsidR="00CD04C0" w:rsidRPr="003C63AA" w:rsidTr="00CD04C0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</w:pPr>
            <w:r w:rsidRPr="003C63AA">
              <w:t>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</w:pPr>
            <w:r w:rsidRPr="003C63AA"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C0" w:rsidRPr="003C63AA" w:rsidRDefault="00CD04C0" w:rsidP="003C63AA">
            <w:pPr>
              <w:contextualSpacing/>
            </w:pPr>
            <w:r w:rsidRPr="003C63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0" w:rsidRPr="003C63AA" w:rsidRDefault="00CD04C0" w:rsidP="003C63AA">
            <w:pPr>
              <w:contextualSpacing/>
            </w:pPr>
            <w:r w:rsidRPr="003C63AA">
              <w:t>48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:rsidR="00CD04C0" w:rsidRPr="003C63AA" w:rsidRDefault="00CD04C0" w:rsidP="003C63AA">
            <w:pPr>
              <w:spacing w:line="360" w:lineRule="auto"/>
              <w:ind w:right="851"/>
              <w:jc w:val="both"/>
            </w:pPr>
            <w:r w:rsidRPr="003C63AA">
              <w:t>-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CD04C0" w:rsidRPr="003C63AA" w:rsidRDefault="00CD04C0" w:rsidP="003C63AA">
            <w:pPr>
              <w:spacing w:line="360" w:lineRule="auto"/>
              <w:ind w:right="851"/>
              <w:jc w:val="both"/>
            </w:pPr>
            <w:r>
              <w:t>-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CD04C0" w:rsidRDefault="00CD04C0" w:rsidP="003C63AA">
            <w:pPr>
              <w:spacing w:line="360" w:lineRule="auto"/>
              <w:ind w:right="851"/>
              <w:jc w:val="both"/>
            </w:pPr>
          </w:p>
        </w:tc>
      </w:tr>
    </w:tbl>
    <w:p w:rsidR="003C63AA" w:rsidRPr="003C63AA" w:rsidRDefault="003C63AA" w:rsidP="00307505">
      <w:pPr>
        <w:ind w:right="-229"/>
        <w:rPr>
          <w:rFonts w:ascii="Times New Roman" w:eastAsia="Calibri" w:hAnsi="Times New Roman" w:cs="Times New Roman"/>
          <w:b/>
        </w:rPr>
      </w:pPr>
    </w:p>
    <w:p w:rsidR="003C63AA" w:rsidRPr="003C63AA" w:rsidRDefault="003C63AA" w:rsidP="003C63AA">
      <w:pPr>
        <w:numPr>
          <w:ilvl w:val="2"/>
          <w:numId w:val="39"/>
        </w:numPr>
        <w:contextualSpacing/>
        <w:rPr>
          <w:rFonts w:ascii="Times New Roman" w:eastAsia="Calibri" w:hAnsi="Times New Roman" w:cs="Times New Roman"/>
          <w:b/>
        </w:rPr>
      </w:pPr>
      <w:r w:rsidRPr="003C63AA">
        <w:rPr>
          <w:rFonts w:ascii="Times New Roman" w:eastAsia="Calibri" w:hAnsi="Times New Roman" w:cs="Times New Roman"/>
          <w:b/>
        </w:rPr>
        <w:t>Результаты обязательных экзаменов:</w:t>
      </w:r>
    </w:p>
    <w:p w:rsidR="003C63AA" w:rsidRPr="003C63AA" w:rsidRDefault="003C63AA" w:rsidP="00ED4889">
      <w:pPr>
        <w:ind w:left="360"/>
        <w:rPr>
          <w:rFonts w:ascii="Times New Roman" w:eastAsia="Calibri" w:hAnsi="Times New Roman" w:cs="Times New Roman"/>
          <w:b/>
        </w:rPr>
      </w:pPr>
      <w:r w:rsidRPr="003C63AA">
        <w:rPr>
          <w:rFonts w:ascii="Times New Roman" w:eastAsia="Calibri" w:hAnsi="Times New Roman" w:cs="Times New Roman"/>
          <w:b/>
        </w:rPr>
        <w:t xml:space="preserve">      - </w:t>
      </w:r>
      <w:r w:rsidR="00D86477">
        <w:rPr>
          <w:rFonts w:ascii="Times New Roman" w:eastAsia="Calibri" w:hAnsi="Times New Roman" w:cs="Times New Roman"/>
        </w:rPr>
        <w:t>Наблюдается понижение</w:t>
      </w:r>
      <w:r w:rsidRPr="003C63AA">
        <w:rPr>
          <w:rFonts w:ascii="Times New Roman" w:eastAsia="Calibri" w:hAnsi="Times New Roman" w:cs="Times New Roman"/>
        </w:rPr>
        <w:t xml:space="preserve"> уровня  освоения образовательного стандарта</w:t>
      </w:r>
      <w:r w:rsidRPr="003C63AA">
        <w:rPr>
          <w:rFonts w:ascii="Times New Roman" w:eastAsia="Calibri" w:hAnsi="Times New Roman" w:cs="Times New Roman"/>
          <w:b/>
        </w:rPr>
        <w:t>: с</w:t>
      </w:r>
      <w:r w:rsidR="00932A92">
        <w:rPr>
          <w:rFonts w:ascii="Times New Roman" w:eastAsia="Calibri" w:hAnsi="Times New Roman" w:cs="Times New Roman"/>
          <w:b/>
        </w:rPr>
        <w:t>редние баллы по</w:t>
      </w:r>
      <w:r w:rsidRPr="003C63AA">
        <w:rPr>
          <w:rFonts w:ascii="Times New Roman" w:eastAsia="Calibri" w:hAnsi="Times New Roman" w:cs="Times New Roman"/>
          <w:b/>
        </w:rPr>
        <w:t xml:space="preserve"> математике  </w:t>
      </w:r>
      <w:r w:rsidR="00D86477">
        <w:rPr>
          <w:rFonts w:ascii="Times New Roman" w:eastAsia="Calibri" w:hAnsi="Times New Roman" w:cs="Times New Roman"/>
          <w:b/>
        </w:rPr>
        <w:t>ниже</w:t>
      </w:r>
      <w:r w:rsidR="00ED4889">
        <w:rPr>
          <w:rFonts w:ascii="Times New Roman" w:eastAsia="Calibri" w:hAnsi="Times New Roman" w:cs="Times New Roman"/>
          <w:b/>
        </w:rPr>
        <w:t xml:space="preserve"> по сравнению с прошлым годом.</w:t>
      </w:r>
    </w:p>
    <w:p w:rsidR="003C63AA" w:rsidRPr="003C63AA" w:rsidRDefault="003C63AA" w:rsidP="003C63AA">
      <w:pPr>
        <w:rPr>
          <w:rFonts w:ascii="Times New Roman" w:eastAsia="Calibri" w:hAnsi="Times New Roman" w:cs="Times New Roman"/>
        </w:rPr>
      </w:pPr>
      <w:r w:rsidRPr="003C63AA">
        <w:rPr>
          <w:rFonts w:ascii="Times New Roman" w:eastAsia="Calibri" w:hAnsi="Times New Roman" w:cs="Times New Roman"/>
          <w:b/>
        </w:rPr>
        <w:t xml:space="preserve"> 3.8.2.  Результаты экзаменов по выбору:</w:t>
      </w:r>
    </w:p>
    <w:p w:rsidR="003C63AA" w:rsidRPr="003C63AA" w:rsidRDefault="003C63AA" w:rsidP="003C63AA">
      <w:pPr>
        <w:ind w:left="360"/>
        <w:rPr>
          <w:rFonts w:ascii="Times New Roman" w:eastAsia="Calibri" w:hAnsi="Times New Roman" w:cs="Times New Roman"/>
        </w:rPr>
      </w:pPr>
      <w:r w:rsidRPr="003C63AA">
        <w:rPr>
          <w:rFonts w:ascii="Times New Roman" w:eastAsia="Calibri" w:hAnsi="Times New Roman" w:cs="Times New Roman"/>
          <w:b/>
        </w:rPr>
        <w:t xml:space="preserve">      - </w:t>
      </w:r>
      <w:r w:rsidRPr="003C63AA">
        <w:rPr>
          <w:rFonts w:ascii="Times New Roman" w:eastAsia="Calibri" w:hAnsi="Times New Roman" w:cs="Times New Roman"/>
        </w:rPr>
        <w:t>увеличилось количество предметов;</w:t>
      </w:r>
    </w:p>
    <w:p w:rsidR="003C63AA" w:rsidRPr="003C63AA" w:rsidRDefault="003C63AA" w:rsidP="003C63AA">
      <w:pPr>
        <w:ind w:left="360"/>
        <w:rPr>
          <w:rFonts w:ascii="Times New Roman" w:eastAsia="Calibri" w:hAnsi="Times New Roman" w:cs="Times New Roman"/>
        </w:rPr>
      </w:pPr>
      <w:r w:rsidRPr="003C63AA">
        <w:rPr>
          <w:rFonts w:ascii="Times New Roman" w:eastAsia="Calibri" w:hAnsi="Times New Roman" w:cs="Times New Roman"/>
        </w:rPr>
        <w:t>2009 г. – 4 (история, обществознание, физика, биология)</w:t>
      </w:r>
    </w:p>
    <w:p w:rsidR="003C63AA" w:rsidRPr="003C63AA" w:rsidRDefault="003C63AA" w:rsidP="003C63AA">
      <w:pPr>
        <w:ind w:left="360"/>
        <w:rPr>
          <w:rFonts w:ascii="Times New Roman" w:eastAsia="Calibri" w:hAnsi="Times New Roman" w:cs="Times New Roman"/>
        </w:rPr>
      </w:pPr>
      <w:r w:rsidRPr="003C63AA">
        <w:rPr>
          <w:rFonts w:ascii="Times New Roman" w:eastAsia="Calibri" w:hAnsi="Times New Roman" w:cs="Times New Roman"/>
        </w:rPr>
        <w:t xml:space="preserve">2010 г. – 4 (английский язык, обществознание, физика, биология)                           </w:t>
      </w:r>
    </w:p>
    <w:p w:rsidR="003C63AA" w:rsidRPr="003C63AA" w:rsidRDefault="003C63AA" w:rsidP="003C63AA">
      <w:pPr>
        <w:ind w:left="360"/>
        <w:rPr>
          <w:rFonts w:ascii="Times New Roman" w:eastAsia="Calibri" w:hAnsi="Times New Roman" w:cs="Times New Roman"/>
        </w:rPr>
      </w:pPr>
      <w:proofErr w:type="gramStart"/>
      <w:r w:rsidRPr="003C63AA">
        <w:rPr>
          <w:rFonts w:ascii="Times New Roman" w:eastAsia="Calibri" w:hAnsi="Times New Roman" w:cs="Times New Roman"/>
        </w:rPr>
        <w:t>2011 г. – 7 (английский язык, обществознание, физика, биология, литература, информатика, история)</w:t>
      </w:r>
      <w:proofErr w:type="gramEnd"/>
    </w:p>
    <w:p w:rsidR="003C63AA" w:rsidRPr="003C63AA" w:rsidRDefault="003C63AA" w:rsidP="003C63AA">
      <w:pPr>
        <w:ind w:left="360"/>
        <w:rPr>
          <w:rFonts w:ascii="Times New Roman" w:eastAsia="Calibri" w:hAnsi="Times New Roman" w:cs="Times New Roman"/>
        </w:rPr>
      </w:pPr>
      <w:r w:rsidRPr="003C63AA">
        <w:rPr>
          <w:rFonts w:ascii="Times New Roman" w:eastAsia="Calibri" w:hAnsi="Times New Roman" w:cs="Times New Roman"/>
        </w:rPr>
        <w:t xml:space="preserve"> 2012 -  впервые выбрали географию.</w:t>
      </w:r>
    </w:p>
    <w:p w:rsidR="003C63AA" w:rsidRDefault="003C63AA" w:rsidP="003C63AA">
      <w:pPr>
        <w:ind w:left="360"/>
        <w:jc w:val="both"/>
        <w:rPr>
          <w:rFonts w:ascii="Times New Roman" w:eastAsia="Calibri" w:hAnsi="Times New Roman" w:cs="Times New Roman"/>
        </w:rPr>
      </w:pPr>
      <w:r w:rsidRPr="003C63AA">
        <w:rPr>
          <w:rFonts w:ascii="Times New Roman" w:eastAsia="Calibri" w:hAnsi="Times New Roman" w:cs="Times New Roman"/>
        </w:rPr>
        <w:t xml:space="preserve"> 2013  - уменьшилось количество предметов по выбору (физика, биология, химия), но в этом году впервые выбрали </w:t>
      </w:r>
      <w:r w:rsidRPr="003C63AA">
        <w:rPr>
          <w:rFonts w:ascii="Times New Roman" w:eastAsia="Calibri" w:hAnsi="Times New Roman" w:cs="Times New Roman"/>
          <w:b/>
        </w:rPr>
        <w:t xml:space="preserve">химию. </w:t>
      </w:r>
      <w:r w:rsidRPr="003C63AA">
        <w:rPr>
          <w:rFonts w:ascii="Times New Roman" w:eastAsia="Calibri" w:hAnsi="Times New Roman" w:cs="Times New Roman"/>
        </w:rPr>
        <w:t>Недостаточно целенаправленная подготовленность выпускников наблюдается по биологии.</w:t>
      </w:r>
    </w:p>
    <w:p w:rsidR="00CD04C0" w:rsidRDefault="00CD04C0" w:rsidP="003C63AA">
      <w:pPr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2014 – 4 (обществознание, литература, биология, физика</w:t>
      </w:r>
      <w:proofErr w:type="gramStart"/>
      <w:r>
        <w:rPr>
          <w:rFonts w:ascii="Times New Roman" w:eastAsia="Calibri" w:hAnsi="Times New Roman" w:cs="Times New Roman"/>
        </w:rPr>
        <w:t>, )</w:t>
      </w:r>
      <w:proofErr w:type="gramEnd"/>
    </w:p>
    <w:p w:rsidR="003C63AA" w:rsidRPr="00CD04C0" w:rsidRDefault="00CD04C0" w:rsidP="00CD04C0">
      <w:pPr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2015 – 3(физика, биология, обществознание). </w:t>
      </w:r>
    </w:p>
    <w:p w:rsidR="003C63AA" w:rsidRPr="003C63AA" w:rsidRDefault="003C63AA" w:rsidP="003C63AA">
      <w:pPr>
        <w:numPr>
          <w:ilvl w:val="1"/>
          <w:numId w:val="39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C63AA">
        <w:rPr>
          <w:rFonts w:ascii="Times New Roman" w:eastAsia="Calibri" w:hAnsi="Times New Roman" w:cs="Times New Roman"/>
          <w:b/>
          <w:sz w:val="24"/>
          <w:szCs w:val="24"/>
        </w:rPr>
        <w:t xml:space="preserve"> Количественные характеристики выбытия учащихся по ступеням обучения</w:t>
      </w:r>
    </w:p>
    <w:tbl>
      <w:tblPr>
        <w:tblW w:w="9495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1703"/>
        <w:gridCol w:w="1557"/>
        <w:gridCol w:w="1559"/>
      </w:tblGrid>
      <w:tr w:rsidR="003C63AA" w:rsidRPr="003C63AA" w:rsidTr="00DD5A49">
        <w:trPr>
          <w:trHeight w:val="303"/>
        </w:trPr>
        <w:tc>
          <w:tcPr>
            <w:tcW w:w="4676" w:type="dxa"/>
            <w:vMerge w:val="restart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Ступени обучения</w:t>
            </w:r>
          </w:p>
        </w:tc>
        <w:tc>
          <w:tcPr>
            <w:tcW w:w="481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643FDC" w:rsidRPr="003C63AA" w:rsidTr="00DD5A49">
        <w:trPr>
          <w:trHeight w:val="300"/>
        </w:trPr>
        <w:tc>
          <w:tcPr>
            <w:tcW w:w="4676" w:type="dxa"/>
            <w:vMerge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vAlign w:val="center"/>
            <w:hideMark/>
          </w:tcPr>
          <w:p w:rsidR="00643FDC" w:rsidRPr="003C63AA" w:rsidRDefault="00643FDC" w:rsidP="003C63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43FDC" w:rsidRPr="003C63AA" w:rsidRDefault="00643FDC" w:rsidP="00BA694A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2012 -2013</w:t>
            </w:r>
          </w:p>
        </w:tc>
        <w:tc>
          <w:tcPr>
            <w:tcW w:w="155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43FDC" w:rsidRPr="003C63AA" w:rsidRDefault="00643FDC" w:rsidP="00BA694A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559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43FDC" w:rsidRPr="003C63AA" w:rsidRDefault="00643FDC" w:rsidP="003C63AA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</w:p>
        </w:tc>
      </w:tr>
      <w:tr w:rsidR="00643FDC" w:rsidRPr="003C63AA" w:rsidTr="00DD5A49">
        <w:trPr>
          <w:trHeight w:val="60"/>
        </w:trPr>
        <w:tc>
          <w:tcPr>
            <w:tcW w:w="46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43FDC" w:rsidRPr="003C63AA" w:rsidRDefault="00643FDC" w:rsidP="003C63AA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На ступени начального общего образования</w:t>
            </w:r>
          </w:p>
        </w:tc>
        <w:tc>
          <w:tcPr>
            <w:tcW w:w="170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43FDC" w:rsidRPr="003C63AA" w:rsidRDefault="00643FDC" w:rsidP="00BA694A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43FDC" w:rsidRPr="003C63AA" w:rsidRDefault="00643FDC" w:rsidP="00BA694A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43FDC" w:rsidRPr="003C63AA" w:rsidRDefault="001E37CE" w:rsidP="003C63AA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3FDC" w:rsidRPr="003C63AA" w:rsidTr="00DD5A49">
        <w:trPr>
          <w:trHeight w:val="60"/>
        </w:trPr>
        <w:tc>
          <w:tcPr>
            <w:tcW w:w="46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43FDC" w:rsidRPr="003C63AA" w:rsidRDefault="00643FDC" w:rsidP="003C63AA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ступени основного общего образования </w:t>
            </w:r>
          </w:p>
        </w:tc>
        <w:tc>
          <w:tcPr>
            <w:tcW w:w="170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43FDC" w:rsidRPr="003C63AA" w:rsidRDefault="00643FDC" w:rsidP="00BA694A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43FDC" w:rsidRPr="003C63AA" w:rsidRDefault="00643FDC" w:rsidP="00BA694A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43FDC" w:rsidRPr="003C63AA" w:rsidRDefault="001E37CE" w:rsidP="003C63AA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3FDC" w:rsidRPr="003C63AA" w:rsidTr="00DD5A49">
        <w:trPr>
          <w:trHeight w:val="60"/>
        </w:trPr>
        <w:tc>
          <w:tcPr>
            <w:tcW w:w="46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43FDC" w:rsidRPr="003C63AA" w:rsidRDefault="00643FDC" w:rsidP="003C63AA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На ступени среднего (полного) общего образования</w:t>
            </w:r>
          </w:p>
        </w:tc>
        <w:tc>
          <w:tcPr>
            <w:tcW w:w="170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43FDC" w:rsidRPr="003C63AA" w:rsidRDefault="00643FDC" w:rsidP="00BA694A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43FDC" w:rsidRPr="003C63AA" w:rsidRDefault="00643FDC" w:rsidP="00BA694A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43FDC" w:rsidRPr="003C63AA" w:rsidRDefault="001E37CE" w:rsidP="003C63AA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3C63AA" w:rsidRPr="003C63AA" w:rsidRDefault="003C63AA" w:rsidP="003C63AA">
      <w:pPr>
        <w:jc w:val="both"/>
        <w:rPr>
          <w:rFonts w:ascii="Times New Roman" w:eastAsia="Calibri" w:hAnsi="Times New Roman" w:cs="Times New Roman"/>
        </w:rPr>
      </w:pPr>
    </w:p>
    <w:p w:rsidR="003C63AA" w:rsidRPr="003C63AA" w:rsidRDefault="003C63AA" w:rsidP="003C63AA">
      <w:pPr>
        <w:numPr>
          <w:ilvl w:val="1"/>
          <w:numId w:val="39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C63AA">
        <w:rPr>
          <w:rFonts w:ascii="Times New Roman" w:eastAsia="Calibri" w:hAnsi="Times New Roman" w:cs="Times New Roman"/>
          <w:b/>
          <w:sz w:val="24"/>
          <w:szCs w:val="24"/>
        </w:rPr>
        <w:t xml:space="preserve"> Количество учащихся, выбравших другие формы обучения, в том числе по отдельным предметам.</w:t>
      </w:r>
    </w:p>
    <w:p w:rsidR="003C63AA" w:rsidRPr="003C63AA" w:rsidRDefault="003C63AA" w:rsidP="003C63A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             В </w:t>
      </w:r>
      <w:r w:rsidR="005F736A">
        <w:rPr>
          <w:rFonts w:ascii="Times New Roman" w:eastAsia="Calibri" w:hAnsi="Times New Roman" w:cs="Times New Roman"/>
          <w:b/>
          <w:sz w:val="24"/>
          <w:szCs w:val="24"/>
        </w:rPr>
        <w:t>2013</w:t>
      </w:r>
      <w:r w:rsidRPr="003C63AA">
        <w:rPr>
          <w:rFonts w:ascii="Times New Roman" w:eastAsia="Calibri" w:hAnsi="Times New Roman" w:cs="Times New Roman"/>
          <w:b/>
          <w:sz w:val="24"/>
          <w:szCs w:val="24"/>
        </w:rPr>
        <w:t>-1</w:t>
      </w:r>
      <w:r w:rsidR="005F736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 учебном году</w:t>
      </w: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3C63AA" w:rsidRPr="003C63AA" w:rsidRDefault="003C63AA" w:rsidP="003C63AA">
      <w:p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 индивидуальном обучении</w:t>
      </w: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- 1 учащийся: </w:t>
      </w:r>
    </w:p>
    <w:p w:rsidR="003C63AA" w:rsidRPr="003C63AA" w:rsidRDefault="003C63AA" w:rsidP="003C63A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63AA" w:rsidRPr="003C63AA" w:rsidRDefault="003C63AA" w:rsidP="003C63AA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8 класс – Неустроев Спартак </w:t>
      </w:r>
    </w:p>
    <w:p w:rsidR="003C63AA" w:rsidRPr="003C63AA" w:rsidRDefault="003C63AA" w:rsidP="003C63AA">
      <w:pPr>
        <w:spacing w:after="0" w:line="240" w:lineRule="auto"/>
        <w:ind w:left="13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Педагог -  </w:t>
      </w:r>
      <w:proofErr w:type="spellStart"/>
      <w:r w:rsidRPr="003C63AA">
        <w:rPr>
          <w:rFonts w:ascii="Times New Roman" w:eastAsia="Calibri" w:hAnsi="Times New Roman" w:cs="Times New Roman"/>
          <w:sz w:val="24"/>
          <w:szCs w:val="24"/>
        </w:rPr>
        <w:t>Винокурова</w:t>
      </w:r>
      <w:proofErr w:type="spellEnd"/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 Дария Иннокентьевна</w:t>
      </w:r>
    </w:p>
    <w:p w:rsidR="003C63AA" w:rsidRPr="003C63AA" w:rsidRDefault="003C63AA" w:rsidP="003C63AA">
      <w:pPr>
        <w:spacing w:after="0" w:line="240" w:lineRule="auto"/>
        <w:ind w:left="13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63AA" w:rsidRPr="003C63AA" w:rsidRDefault="003C63AA" w:rsidP="003C63A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Результаты</w:t>
      </w:r>
      <w:r w:rsidR="005F736A">
        <w:rPr>
          <w:rFonts w:ascii="Times New Roman" w:eastAsia="Calibri" w:hAnsi="Times New Roman" w:cs="Times New Roman"/>
          <w:color w:val="000000"/>
          <w:sz w:val="24"/>
          <w:szCs w:val="24"/>
        </w:rPr>
        <w:t>:  окончил основную общеобразовательную школу</w:t>
      </w: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C63AA" w:rsidRPr="003C63AA" w:rsidRDefault="003C63AA" w:rsidP="003C63AA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Обучение осуществляется педагогом, имеющим  среднее специальное  педагогическое  образование. Знание </w:t>
      </w:r>
      <w:proofErr w:type="gramStart"/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систематически оценивается. На  ученика заведён дневник наблюдения. </w:t>
      </w:r>
    </w:p>
    <w:p w:rsidR="003C63AA" w:rsidRPr="003C63AA" w:rsidRDefault="003C63AA" w:rsidP="003C63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63AA" w:rsidRPr="003C63AA" w:rsidRDefault="003C63AA" w:rsidP="003C63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63AA">
        <w:rPr>
          <w:rFonts w:ascii="Times New Roman" w:eastAsia="Calibri" w:hAnsi="Times New Roman" w:cs="Times New Roman"/>
          <w:b/>
          <w:sz w:val="24"/>
          <w:szCs w:val="24"/>
        </w:rPr>
        <w:t xml:space="preserve"> 3.11.Данные  педагогических ра</w:t>
      </w:r>
      <w:r w:rsidR="005F736A">
        <w:rPr>
          <w:rFonts w:ascii="Times New Roman" w:eastAsia="Calibri" w:hAnsi="Times New Roman" w:cs="Times New Roman"/>
          <w:b/>
          <w:sz w:val="24"/>
          <w:szCs w:val="24"/>
        </w:rPr>
        <w:t>ботников по результатам ОГЭ 2014</w:t>
      </w:r>
    </w:p>
    <w:p w:rsidR="003C63AA" w:rsidRPr="003C63AA" w:rsidRDefault="003C63AA" w:rsidP="003C63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417"/>
        <w:gridCol w:w="993"/>
        <w:gridCol w:w="992"/>
        <w:gridCol w:w="850"/>
        <w:gridCol w:w="709"/>
        <w:gridCol w:w="709"/>
        <w:gridCol w:w="850"/>
        <w:gridCol w:w="851"/>
        <w:gridCol w:w="709"/>
        <w:gridCol w:w="556"/>
      </w:tblGrid>
      <w:tr w:rsidR="003C63AA" w:rsidRPr="003C63AA" w:rsidTr="002874DA">
        <w:trPr>
          <w:trHeight w:val="28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 учителя</w:t>
            </w:r>
          </w:p>
        </w:tc>
        <w:tc>
          <w:tcPr>
            <w:tcW w:w="72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об учителях</w:t>
            </w:r>
          </w:p>
        </w:tc>
      </w:tr>
      <w:tr w:rsidR="003C63AA" w:rsidRPr="003C63AA" w:rsidTr="002874DA">
        <w:trPr>
          <w:trHeight w:val="81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AA" w:rsidRPr="003C63AA" w:rsidRDefault="003C63AA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AA" w:rsidRPr="003C63AA" w:rsidRDefault="003C63AA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AA" w:rsidRPr="003C63AA" w:rsidRDefault="003C63AA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Default="001E37CE" w:rsidP="001E37CE">
            <w:pPr>
              <w:tabs>
                <w:tab w:val="left" w:pos="10065"/>
              </w:tabs>
              <w:spacing w:after="0" w:line="240" w:lineRule="auto"/>
              <w:ind w:left="-851" w:right="34" w:firstLine="74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категория (высшая, </w:t>
            </w:r>
            <w:proofErr w:type="gramEnd"/>
          </w:p>
          <w:p w:rsidR="003C63AA" w:rsidRPr="003C63AA" w:rsidRDefault="001E37CE" w:rsidP="001E37CE">
            <w:pPr>
              <w:tabs>
                <w:tab w:val="left" w:pos="10065"/>
              </w:tabs>
              <w:spacing w:after="0" w:line="240" w:lineRule="auto"/>
              <w:ind w:left="-851" w:right="34" w:firstLine="74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первая, СЗД</w:t>
            </w:r>
            <w:r w:rsidR="003C63AA"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307505">
            <w:pPr>
              <w:tabs>
                <w:tab w:val="left" w:pos="743"/>
                <w:tab w:val="left" w:pos="10065"/>
              </w:tabs>
              <w:spacing w:after="0" w:line="240" w:lineRule="auto"/>
              <w:ind w:left="-851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Базовое образование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505" w:rsidRDefault="003C63AA" w:rsidP="00307505">
            <w:pPr>
              <w:tabs>
                <w:tab w:val="left" w:pos="10065"/>
              </w:tabs>
              <w:spacing w:after="0" w:line="240" w:lineRule="auto"/>
              <w:ind w:left="-851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</w:t>
            </w:r>
          </w:p>
          <w:p w:rsidR="00307505" w:rsidRDefault="003C63AA" w:rsidP="00307505">
            <w:pPr>
              <w:tabs>
                <w:tab w:val="left" w:pos="10065"/>
              </w:tabs>
              <w:spacing w:after="0" w:line="240" w:lineRule="auto"/>
              <w:ind w:left="-851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 </w:t>
            </w:r>
          </w:p>
          <w:p w:rsidR="003C63AA" w:rsidRPr="003C63AA" w:rsidRDefault="003C63AA" w:rsidP="00307505">
            <w:pPr>
              <w:tabs>
                <w:tab w:val="left" w:pos="10065"/>
              </w:tabs>
              <w:spacing w:after="0" w:line="240" w:lineRule="auto"/>
              <w:ind w:left="-851" w:firstLine="52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(лет)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2874DA">
            <w:pPr>
              <w:tabs>
                <w:tab w:val="left" w:pos="10065"/>
              </w:tabs>
              <w:spacing w:after="0" w:line="240" w:lineRule="auto"/>
              <w:ind w:left="-851" w:right="33" w:firstLine="10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505" w:rsidRDefault="003C63AA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выполнения</w:t>
            </w:r>
          </w:p>
          <w:p w:rsidR="00307505" w:rsidRDefault="00307505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3C63AA"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аботы</w:t>
            </w:r>
          </w:p>
          <w:p w:rsidR="003C63AA" w:rsidRPr="003C63AA" w:rsidRDefault="003C63AA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обучающимися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36E" w:rsidRDefault="003C63AA" w:rsidP="005B036E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% качества выполнения </w:t>
            </w:r>
          </w:p>
          <w:p w:rsidR="003C63AA" w:rsidRPr="005B036E" w:rsidRDefault="003C63AA" w:rsidP="005B036E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</w:t>
            </w:r>
          </w:p>
        </w:tc>
      </w:tr>
      <w:tr w:rsidR="003C63AA" w:rsidRPr="003C63AA" w:rsidTr="002874DA">
        <w:trPr>
          <w:trHeight w:val="7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AA" w:rsidRPr="003C63AA" w:rsidRDefault="003C63AA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AA" w:rsidRPr="003C63AA" w:rsidRDefault="003C63AA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AA" w:rsidRPr="003C63AA" w:rsidRDefault="003C63AA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AA" w:rsidRPr="003C63AA" w:rsidRDefault="003C63AA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AA" w:rsidRPr="003C63AA" w:rsidRDefault="003C63AA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AA" w:rsidRPr="003C63AA" w:rsidRDefault="003C63AA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5B036E" w:rsidRDefault="00515DD6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505" w:rsidRPr="005B036E" w:rsidRDefault="003C63AA" w:rsidP="001E37CE">
            <w:pPr>
              <w:tabs>
                <w:tab w:val="left" w:pos="10065"/>
              </w:tabs>
              <w:spacing w:after="0" w:line="240" w:lineRule="auto"/>
              <w:ind w:left="-851" w:right="33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Тради</w:t>
            </w:r>
            <w:r w:rsidR="00307505" w:rsidRPr="005B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  <w:proofErr w:type="spellEnd"/>
            <w:r w:rsidR="00307505" w:rsidRPr="005B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5B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форма </w:t>
            </w:r>
          </w:p>
          <w:p w:rsidR="00307505" w:rsidRPr="005B036E" w:rsidRDefault="003C63AA" w:rsidP="001E37CE">
            <w:pPr>
              <w:tabs>
                <w:tab w:val="left" w:pos="10065"/>
              </w:tabs>
              <w:spacing w:after="0" w:line="240" w:lineRule="auto"/>
              <w:ind w:left="-851" w:right="33" w:firstLine="88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(количество</w:t>
            </w:r>
            <w:proofErr w:type="gramEnd"/>
          </w:p>
          <w:p w:rsidR="003C63AA" w:rsidRPr="005B036E" w:rsidRDefault="001E37CE" w:rsidP="00307505">
            <w:pPr>
              <w:tabs>
                <w:tab w:val="left" w:pos="635"/>
                <w:tab w:val="left" w:pos="10065"/>
              </w:tabs>
              <w:spacing w:after="0" w:line="240" w:lineRule="auto"/>
              <w:ind w:left="-851" w:right="-18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5B036E" w:rsidRDefault="00515DD6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505" w:rsidRPr="005B036E" w:rsidRDefault="003C63AA" w:rsidP="001E37CE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традиц</w:t>
            </w:r>
            <w:proofErr w:type="spellEnd"/>
            <w:r w:rsidRPr="005B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  <w:p w:rsidR="003C63AA" w:rsidRPr="005B036E" w:rsidRDefault="003C63AA" w:rsidP="001E37CE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5B036E" w:rsidRDefault="00515DD6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ОГЭ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505" w:rsidRPr="005B036E" w:rsidRDefault="003C63AA" w:rsidP="00307505">
            <w:pPr>
              <w:tabs>
                <w:tab w:val="left" w:pos="10065"/>
              </w:tabs>
              <w:spacing w:after="0" w:line="240" w:lineRule="auto"/>
              <w:ind w:left="-851" w:right="-119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традиц</w:t>
            </w:r>
            <w:proofErr w:type="spellEnd"/>
            <w:r w:rsidRPr="005B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3C63AA" w:rsidRPr="003C63AA" w:rsidRDefault="003C63AA" w:rsidP="00307505">
            <w:pPr>
              <w:tabs>
                <w:tab w:val="left" w:pos="10065"/>
              </w:tabs>
              <w:spacing w:after="0" w:line="240" w:lineRule="auto"/>
              <w:ind w:left="-851" w:right="-119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форма</w:t>
            </w:r>
          </w:p>
        </w:tc>
      </w:tr>
      <w:tr w:rsidR="003C63AA" w:rsidRPr="003C63AA" w:rsidTr="002874DA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1E37CE">
            <w:pPr>
              <w:tabs>
                <w:tab w:val="left" w:pos="10065"/>
              </w:tabs>
              <w:spacing w:after="0" w:line="240" w:lineRule="auto"/>
              <w:ind w:left="-851" w:right="34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</w:t>
            </w:r>
            <w:r w:rsidR="001E3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5F736A" w:rsidP="001E37CE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Дьячковская А.Н.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5F736A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2874DA">
            <w:pPr>
              <w:tabs>
                <w:tab w:val="left" w:pos="10065"/>
              </w:tabs>
              <w:spacing w:after="0" w:line="240" w:lineRule="auto"/>
              <w:ind w:left="-851" w:right="34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5F736A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5F736A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F7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5F736A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5F736A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5F736A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63AA" w:rsidRPr="003C63AA" w:rsidTr="002874DA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1E37CE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1E37CE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А.Ю.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</w:t>
            </w:r>
            <w:r w:rsidR="005B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515DD6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515DD6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515DD6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515DD6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C63AA" w:rsidRPr="003C63AA" w:rsidTr="002874DA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1E37CE">
            <w:pPr>
              <w:tabs>
                <w:tab w:val="left" w:pos="10065"/>
              </w:tabs>
              <w:spacing w:after="0" w:line="240" w:lineRule="auto"/>
              <w:ind w:left="-851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515DD6" w:rsidP="001E37CE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515DD6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515DD6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515DD6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86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D86477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D86477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C63AA"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86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63AA" w:rsidRPr="003C63AA" w:rsidTr="002874DA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515DD6" w:rsidP="001E37CE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Николаева Н.В.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515DD6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515DD6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86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D86477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515DD6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86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63AA" w:rsidRPr="003C63AA" w:rsidTr="002874DA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1E37CE">
            <w:pPr>
              <w:tabs>
                <w:tab w:val="left" w:pos="10065"/>
              </w:tabs>
              <w:spacing w:after="0" w:line="240" w:lineRule="auto"/>
              <w:ind w:left="-851" w:right="34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1E37CE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Егорова О.П.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515DD6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515DD6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86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3C63AA" w:rsidP="00307505">
            <w:pPr>
              <w:tabs>
                <w:tab w:val="left" w:pos="10065"/>
              </w:tabs>
              <w:spacing w:after="0" w:line="240" w:lineRule="auto"/>
              <w:ind w:left="-851" w:right="196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86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3AA" w:rsidRPr="003C63AA" w:rsidRDefault="00D86477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</w:tr>
    </w:tbl>
    <w:p w:rsidR="001E37CE" w:rsidRDefault="001E37CE" w:rsidP="001E37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7CE" w:rsidRPr="003C63AA" w:rsidRDefault="001E37CE" w:rsidP="001E37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63AA">
        <w:rPr>
          <w:rFonts w:ascii="Times New Roman" w:eastAsia="Calibri" w:hAnsi="Times New Roman" w:cs="Times New Roman"/>
          <w:b/>
          <w:sz w:val="24"/>
          <w:szCs w:val="24"/>
        </w:rPr>
        <w:t>Данные  педагогических ра</w:t>
      </w:r>
      <w:r>
        <w:rPr>
          <w:rFonts w:ascii="Times New Roman" w:eastAsia="Calibri" w:hAnsi="Times New Roman" w:cs="Times New Roman"/>
          <w:b/>
          <w:sz w:val="24"/>
          <w:szCs w:val="24"/>
        </w:rPr>
        <w:t>ботников по результатам ОГЭ 2015</w:t>
      </w:r>
    </w:p>
    <w:p w:rsidR="001E37CE" w:rsidRPr="003C63AA" w:rsidRDefault="001E37CE" w:rsidP="001E3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1701"/>
        <w:gridCol w:w="992"/>
        <w:gridCol w:w="1134"/>
        <w:gridCol w:w="851"/>
        <w:gridCol w:w="850"/>
        <w:gridCol w:w="992"/>
        <w:gridCol w:w="567"/>
        <w:gridCol w:w="709"/>
        <w:gridCol w:w="709"/>
        <w:gridCol w:w="698"/>
      </w:tblGrid>
      <w:tr w:rsidR="001E37CE" w:rsidRPr="003C63AA" w:rsidTr="002874DA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 учителя</w:t>
            </w:r>
          </w:p>
        </w:tc>
        <w:tc>
          <w:tcPr>
            <w:tcW w:w="75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об учителях</w:t>
            </w:r>
          </w:p>
        </w:tc>
      </w:tr>
      <w:tr w:rsidR="001E37CE" w:rsidRPr="003C63AA" w:rsidTr="002874DA">
        <w:trPr>
          <w:trHeight w:val="8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CE" w:rsidRPr="003C63AA" w:rsidRDefault="001E37CE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34" w:firstLine="74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категория (высшая, </w:t>
            </w:r>
            <w:proofErr w:type="gramEnd"/>
          </w:p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34" w:firstLine="74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первая, СЗД</w:t>
            </w: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2874DA">
            <w:pPr>
              <w:tabs>
                <w:tab w:val="left" w:pos="743"/>
                <w:tab w:val="left" w:pos="10065"/>
              </w:tabs>
              <w:spacing w:after="0" w:line="240" w:lineRule="auto"/>
              <w:ind w:left="-851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Базовое образование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Default="001E37CE" w:rsidP="00BA694A">
            <w:pPr>
              <w:tabs>
                <w:tab w:val="left" w:pos="10065"/>
              </w:tabs>
              <w:spacing w:after="0" w:line="240" w:lineRule="auto"/>
              <w:ind w:left="-851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</w:t>
            </w:r>
          </w:p>
          <w:p w:rsidR="001E37CE" w:rsidRDefault="001E37CE" w:rsidP="00BA694A">
            <w:pPr>
              <w:tabs>
                <w:tab w:val="left" w:pos="10065"/>
              </w:tabs>
              <w:spacing w:after="0" w:line="240" w:lineRule="auto"/>
              <w:ind w:left="-851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 </w:t>
            </w:r>
          </w:p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firstLine="52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(лет)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2874DA">
            <w:pPr>
              <w:tabs>
                <w:tab w:val="left" w:pos="10065"/>
              </w:tabs>
              <w:spacing w:after="0" w:line="240" w:lineRule="auto"/>
              <w:ind w:left="-851" w:right="33" w:firstLine="10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Default="001E37CE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выполнения</w:t>
            </w:r>
          </w:p>
          <w:p w:rsidR="001E37CE" w:rsidRDefault="001E37CE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  <w:p w:rsidR="001E37CE" w:rsidRPr="003C63AA" w:rsidRDefault="001E37CE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обуающ</w:t>
            </w:r>
            <w:r w:rsidR="002874DA"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имися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EF1" w:rsidRDefault="001E37CE" w:rsidP="002874DA">
            <w:pPr>
              <w:tabs>
                <w:tab w:val="left" w:pos="10065"/>
              </w:tabs>
              <w:spacing w:after="0" w:line="240" w:lineRule="auto"/>
              <w:ind w:left="-851" w:right="23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качества выполнения</w:t>
            </w:r>
          </w:p>
          <w:p w:rsidR="001E37CE" w:rsidRPr="003C63AA" w:rsidRDefault="001E37CE" w:rsidP="002874DA">
            <w:pPr>
              <w:tabs>
                <w:tab w:val="left" w:pos="10065"/>
              </w:tabs>
              <w:spacing w:after="0" w:line="240" w:lineRule="auto"/>
              <w:ind w:left="-851" w:right="23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2874DA" w:rsidRPr="003C63AA" w:rsidTr="002874DA">
        <w:trPr>
          <w:trHeight w:val="7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CE" w:rsidRPr="003C63AA" w:rsidRDefault="001E37CE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2874DA" w:rsidRDefault="001E37CE" w:rsidP="003A3EF1">
            <w:pPr>
              <w:tabs>
                <w:tab w:val="left" w:pos="10065"/>
              </w:tabs>
              <w:spacing w:after="0" w:line="240" w:lineRule="auto"/>
              <w:ind w:left="-851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7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2874DA" w:rsidRDefault="001E37CE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7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Тради</w:t>
            </w:r>
            <w:proofErr w:type="spellEnd"/>
          </w:p>
          <w:p w:rsidR="001E37CE" w:rsidRPr="002874DA" w:rsidRDefault="001E37CE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7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ц. форма</w:t>
            </w:r>
          </w:p>
          <w:p w:rsidR="001E37CE" w:rsidRPr="002874DA" w:rsidRDefault="001E37CE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87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(количество</w:t>
            </w:r>
            <w:proofErr w:type="gramEnd"/>
          </w:p>
          <w:p w:rsidR="001E37CE" w:rsidRPr="002874DA" w:rsidRDefault="001E37CE" w:rsidP="002874DA">
            <w:pPr>
              <w:tabs>
                <w:tab w:val="left" w:pos="635"/>
                <w:tab w:val="left" w:pos="10065"/>
              </w:tabs>
              <w:spacing w:after="0" w:line="240" w:lineRule="auto"/>
              <w:ind w:left="-851" w:right="-18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87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</w:t>
            </w:r>
            <w:proofErr w:type="spellEnd"/>
            <w:r w:rsidRPr="00287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2874DA" w:rsidRDefault="001E37CE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7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2874DA" w:rsidRDefault="001E37CE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7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традиц</w:t>
            </w:r>
            <w:proofErr w:type="spellEnd"/>
            <w:r w:rsidRPr="00287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1E37CE" w:rsidRPr="002874DA" w:rsidRDefault="001E37CE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7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2874DA" w:rsidRDefault="001E37CE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7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ОГЭ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2874DA" w:rsidRDefault="001E37CE" w:rsidP="002874DA">
            <w:pPr>
              <w:tabs>
                <w:tab w:val="left" w:pos="10065"/>
              </w:tabs>
              <w:spacing w:after="0" w:line="240" w:lineRule="auto"/>
              <w:ind w:left="-851" w:right="-119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7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традиц</w:t>
            </w:r>
            <w:proofErr w:type="spellEnd"/>
            <w:r w:rsidRPr="00287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1E37CE" w:rsidRPr="002874DA" w:rsidRDefault="001E37CE" w:rsidP="002874DA">
            <w:pPr>
              <w:tabs>
                <w:tab w:val="left" w:pos="10065"/>
              </w:tabs>
              <w:spacing w:after="0" w:line="240" w:lineRule="auto"/>
              <w:ind w:left="-851" w:right="-119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7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</w:t>
            </w:r>
          </w:p>
        </w:tc>
      </w:tr>
      <w:tr w:rsidR="002874DA" w:rsidRPr="003C63AA" w:rsidTr="002874DA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3A3EF1">
            <w:pPr>
              <w:tabs>
                <w:tab w:val="left" w:pos="10065"/>
              </w:tabs>
              <w:spacing w:after="0" w:line="240" w:lineRule="auto"/>
              <w:ind w:left="-851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3A3EF1" w:rsidP="003A3EF1">
            <w:pPr>
              <w:tabs>
                <w:tab w:val="left" w:pos="10065"/>
              </w:tabs>
              <w:spacing w:after="0" w:line="240" w:lineRule="auto"/>
              <w:ind w:right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Сметанина Д.В.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3A3EF1">
            <w:pPr>
              <w:tabs>
                <w:tab w:val="left" w:pos="10065"/>
              </w:tabs>
              <w:spacing w:after="0" w:line="240" w:lineRule="auto"/>
              <w:ind w:left="-851" w:right="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74DA" w:rsidRPr="003C63AA" w:rsidTr="002874DA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3A3EF1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3A3EF1">
            <w:pPr>
              <w:tabs>
                <w:tab w:val="left" w:pos="10065"/>
              </w:tabs>
              <w:spacing w:after="0" w:line="240" w:lineRule="auto"/>
              <w:ind w:left="-851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3A3EF1" w:rsidP="003A3EF1">
            <w:pPr>
              <w:tabs>
                <w:tab w:val="left" w:pos="10065"/>
              </w:tabs>
              <w:spacing w:after="0" w:line="240" w:lineRule="auto"/>
              <w:ind w:right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Боппосова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З.П.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3A3EF1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3A3EF1">
            <w:pPr>
              <w:tabs>
                <w:tab w:val="left" w:pos="601"/>
                <w:tab w:val="left" w:pos="10065"/>
              </w:tabs>
              <w:spacing w:after="0" w:line="240" w:lineRule="auto"/>
              <w:ind w:left="-851" w:right="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3A3EF1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74DA" w:rsidRPr="003C63AA" w:rsidTr="002874DA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3A3EF1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3A3EF1">
            <w:pPr>
              <w:tabs>
                <w:tab w:val="left" w:pos="10065"/>
              </w:tabs>
              <w:spacing w:after="0" w:line="240" w:lineRule="auto"/>
              <w:ind w:left="-851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3A3EF1">
            <w:pPr>
              <w:tabs>
                <w:tab w:val="left" w:pos="601"/>
                <w:tab w:val="left" w:pos="10065"/>
              </w:tabs>
              <w:spacing w:after="0" w:line="240" w:lineRule="auto"/>
              <w:ind w:left="-851" w:right="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3A3EF1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74DA" w:rsidRPr="003C63AA" w:rsidTr="002874DA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3A3EF1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3A3EF1">
            <w:pPr>
              <w:tabs>
                <w:tab w:val="left" w:pos="10065"/>
              </w:tabs>
              <w:spacing w:after="0" w:line="240" w:lineRule="auto"/>
              <w:ind w:left="-851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Николаева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3A3EF1">
            <w:pPr>
              <w:tabs>
                <w:tab w:val="left" w:pos="601"/>
                <w:tab w:val="left" w:pos="10065"/>
              </w:tabs>
              <w:spacing w:after="0" w:line="240" w:lineRule="auto"/>
              <w:ind w:left="-851" w:right="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74DA" w:rsidRPr="003C63AA" w:rsidTr="002874DA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EF1" w:rsidRPr="003C63AA" w:rsidRDefault="003A3EF1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EF1" w:rsidRPr="003C63AA" w:rsidRDefault="003A3EF1" w:rsidP="003A3EF1">
            <w:pPr>
              <w:tabs>
                <w:tab w:val="left" w:pos="10065"/>
              </w:tabs>
              <w:spacing w:after="0" w:line="240" w:lineRule="auto"/>
              <w:ind w:left="-851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EF1" w:rsidRDefault="003A3EF1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Мосоркина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EF1" w:rsidRPr="003C63AA" w:rsidRDefault="003A3EF1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EF1" w:rsidRPr="003C63AA" w:rsidRDefault="003A3EF1" w:rsidP="003A3EF1">
            <w:pPr>
              <w:tabs>
                <w:tab w:val="left" w:pos="601"/>
                <w:tab w:val="left" w:pos="10065"/>
              </w:tabs>
              <w:spacing w:after="0" w:line="240" w:lineRule="auto"/>
              <w:ind w:left="-851" w:right="3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EF1" w:rsidRDefault="003A3EF1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EF1" w:rsidRDefault="003A3EF1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EF1" w:rsidRPr="003C63AA" w:rsidRDefault="003A3EF1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EF1" w:rsidRPr="003C63AA" w:rsidRDefault="003A3EF1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EF1" w:rsidRPr="003C63AA" w:rsidRDefault="003A3EF1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EF1" w:rsidRPr="003C63AA" w:rsidRDefault="003A3EF1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EF1" w:rsidRPr="003C63AA" w:rsidRDefault="003A3EF1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74DA" w:rsidRPr="003C63AA" w:rsidTr="002874DA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3A3EF1" w:rsidP="002874DA">
            <w:pPr>
              <w:tabs>
                <w:tab w:val="left" w:pos="10065"/>
              </w:tabs>
              <w:spacing w:after="0" w:line="240" w:lineRule="auto"/>
              <w:ind w:left="-851" w:right="33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3A3EF1">
            <w:pPr>
              <w:tabs>
                <w:tab w:val="left" w:pos="10065"/>
              </w:tabs>
              <w:spacing w:after="0" w:line="240" w:lineRule="auto"/>
              <w:ind w:left="-851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Егорова О.П.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1E37CE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7CE" w:rsidRPr="003C63AA" w:rsidRDefault="003A3EF1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  <w:r w:rsidR="001E3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874DA" w:rsidRPr="003C63AA" w:rsidTr="002874DA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F1" w:rsidRPr="003C63AA" w:rsidRDefault="003A3EF1" w:rsidP="002874D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F1" w:rsidRPr="003C63AA" w:rsidRDefault="003A3EF1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F1" w:rsidRPr="003C63AA" w:rsidRDefault="003A3EF1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F1" w:rsidRPr="003C63AA" w:rsidRDefault="003A3EF1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F1" w:rsidRPr="003C63AA" w:rsidRDefault="003A3EF1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F1" w:rsidRDefault="003A3EF1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F1" w:rsidRPr="003C63AA" w:rsidRDefault="003A3EF1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F1" w:rsidRDefault="003A3EF1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F1" w:rsidRPr="003C63AA" w:rsidRDefault="003A3EF1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F1" w:rsidRPr="003C63AA" w:rsidRDefault="003A3EF1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F1" w:rsidRPr="003C63AA" w:rsidRDefault="003A3EF1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F1" w:rsidRDefault="003A3EF1" w:rsidP="00BA694A">
            <w:pPr>
              <w:tabs>
                <w:tab w:val="left" w:pos="10065"/>
              </w:tabs>
              <w:spacing w:after="0" w:line="240" w:lineRule="auto"/>
              <w:ind w:left="-851" w:right="196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E37CE" w:rsidRDefault="001E37CE" w:rsidP="00BA694A">
      <w:pPr>
        <w:tabs>
          <w:tab w:val="left" w:pos="10065"/>
        </w:tabs>
        <w:ind w:right="196"/>
        <w:rPr>
          <w:rFonts w:ascii="Times New Roman" w:eastAsia="Calibri" w:hAnsi="Times New Roman" w:cs="Times New Roman"/>
        </w:rPr>
      </w:pPr>
    </w:p>
    <w:p w:rsidR="00346069" w:rsidRPr="00346069" w:rsidRDefault="00346069" w:rsidP="00346069">
      <w:pPr>
        <w:pStyle w:val="ab"/>
        <w:numPr>
          <w:ilvl w:val="0"/>
          <w:numId w:val="39"/>
        </w:numPr>
        <w:ind w:right="-851"/>
        <w:rPr>
          <w:rFonts w:ascii="Times New Roman" w:eastAsia="Calibri" w:hAnsi="Times New Roman" w:cs="Times New Roman"/>
          <w:b/>
          <w:sz w:val="24"/>
          <w:szCs w:val="24"/>
        </w:rPr>
      </w:pPr>
      <w:r w:rsidRPr="00346069">
        <w:rPr>
          <w:rFonts w:ascii="Times New Roman" w:eastAsia="Calibri" w:hAnsi="Times New Roman" w:cs="Times New Roman"/>
          <w:b/>
          <w:sz w:val="24"/>
          <w:szCs w:val="24"/>
        </w:rPr>
        <w:t>Инновационная деятельность</w:t>
      </w:r>
    </w:p>
    <w:p w:rsidR="00346069" w:rsidRPr="00504682" w:rsidRDefault="00346069" w:rsidP="00352FB6">
      <w:pPr>
        <w:spacing w:after="0" w:line="360" w:lineRule="auto"/>
        <w:ind w:firstLine="65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069">
        <w:rPr>
          <w:rFonts w:ascii="Times New Roman" w:eastAsia="Calibri" w:hAnsi="Times New Roman" w:cs="Times New Roman"/>
          <w:b/>
          <w:sz w:val="24"/>
          <w:szCs w:val="24"/>
        </w:rPr>
        <w:t>Краткий обзор</w:t>
      </w:r>
      <w:r w:rsidRPr="00504682">
        <w:rPr>
          <w:rFonts w:ascii="Times New Roman" w:eastAsia="Calibri" w:hAnsi="Times New Roman" w:cs="Times New Roman"/>
          <w:sz w:val="24"/>
          <w:szCs w:val="24"/>
        </w:rPr>
        <w:t xml:space="preserve">. Модернизация образования, углубление и усложнение его содержания в общеобразовательной школе требуют применения  инновационных методов работы. Инновация – стратегия успешного развития в меняющемся мире, который постоянно ставит новые проблемы и задачи. Суть инновации – находить и поддерживать новое. Выработка нового невозможна без осмысления старого. Инновации должны опираться на традиции. </w:t>
      </w:r>
    </w:p>
    <w:p w:rsidR="00346069" w:rsidRPr="00504682" w:rsidRDefault="00346069" w:rsidP="00352FB6">
      <w:pPr>
        <w:spacing w:after="0" w:line="360" w:lineRule="auto"/>
        <w:ind w:firstLine="65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682">
        <w:rPr>
          <w:rFonts w:ascii="Times New Roman" w:eastAsia="Calibri" w:hAnsi="Times New Roman" w:cs="Times New Roman"/>
          <w:sz w:val="24"/>
          <w:szCs w:val="24"/>
        </w:rPr>
        <w:t xml:space="preserve">Первоочередной задачей  школы во все времена является обучение подрастающего поколения. «Скажи мне, я забываю. Покажи мне, я могу запомнить. Позволь мне сделать это, и это станет моим навсегда» -  в мудрой китайской пословице  точно отразилась  классификация методов, в основе которой  главным критерием является роль обучающегося в процессе обучения и воспитания. Этому же призывает </w:t>
      </w:r>
      <w:proofErr w:type="spellStart"/>
      <w:r w:rsidRPr="00504682">
        <w:rPr>
          <w:rFonts w:ascii="Times New Roman" w:eastAsia="Calibri" w:hAnsi="Times New Roman" w:cs="Times New Roman"/>
          <w:sz w:val="24"/>
          <w:szCs w:val="24"/>
        </w:rPr>
        <w:t>этнопедагогика</w:t>
      </w:r>
      <w:proofErr w:type="spellEnd"/>
      <w:r w:rsidRPr="00504682">
        <w:rPr>
          <w:rFonts w:ascii="Times New Roman" w:eastAsia="Calibri" w:hAnsi="Times New Roman" w:cs="Times New Roman"/>
          <w:sz w:val="24"/>
          <w:szCs w:val="24"/>
        </w:rPr>
        <w:t xml:space="preserve"> якутского народа – </w:t>
      </w:r>
      <w:proofErr w:type="spellStart"/>
      <w:r w:rsidRPr="00504682">
        <w:rPr>
          <w:rFonts w:ascii="Times New Roman" w:eastAsia="Calibri" w:hAnsi="Times New Roman" w:cs="Times New Roman"/>
          <w:sz w:val="24"/>
          <w:szCs w:val="24"/>
        </w:rPr>
        <w:t>уьуйуу</w:t>
      </w:r>
      <w:proofErr w:type="spellEnd"/>
      <w:r w:rsidRPr="00504682">
        <w:rPr>
          <w:rFonts w:ascii="Times New Roman" w:eastAsia="Calibri" w:hAnsi="Times New Roman" w:cs="Times New Roman"/>
          <w:sz w:val="24"/>
          <w:szCs w:val="24"/>
        </w:rPr>
        <w:t>. Традиционно выделяют 3 метода обучения: пассивные, активные и интерактивные. Особенности их таковы:</w:t>
      </w:r>
    </w:p>
    <w:p w:rsidR="00346069" w:rsidRPr="00504682" w:rsidRDefault="00346069" w:rsidP="00352FB6">
      <w:pPr>
        <w:spacing w:after="0" w:line="360" w:lineRule="auto"/>
        <w:ind w:firstLine="65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682">
        <w:rPr>
          <w:rFonts w:ascii="Times New Roman" w:eastAsia="Calibri" w:hAnsi="Times New Roman" w:cs="Times New Roman"/>
          <w:sz w:val="24"/>
          <w:szCs w:val="24"/>
        </w:rPr>
        <w:t>1) Пассивные:  учащиеся выступают в роли “объекта” обучения. Они должны усвоить и воспроизвести материал, который передает им учитель – источник информации и главное действующее лицо учитель.</w:t>
      </w:r>
    </w:p>
    <w:p w:rsidR="00346069" w:rsidRPr="00504682" w:rsidRDefault="00346069" w:rsidP="00352FB6">
      <w:pPr>
        <w:spacing w:after="0" w:line="360" w:lineRule="auto"/>
        <w:ind w:firstLine="65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682">
        <w:rPr>
          <w:rFonts w:ascii="Times New Roman" w:eastAsia="Calibri" w:hAnsi="Times New Roman" w:cs="Times New Roman"/>
          <w:sz w:val="24"/>
          <w:szCs w:val="24"/>
        </w:rPr>
        <w:t>2) Активные: учащиеся  являются “субъектом” обучения и воспитания. Они являются  активными участниками благодаря взаимодействию с учителем: выполняют творческие задания, вступают с ним в диалог. Применение активных методов формирует демократический стиль взаимоотношений в процессе обучения и воспитания; участники процесса равны.</w:t>
      </w:r>
    </w:p>
    <w:p w:rsidR="00346069" w:rsidRPr="00504682" w:rsidRDefault="00346069" w:rsidP="00352FB6">
      <w:pPr>
        <w:spacing w:after="0" w:line="360" w:lineRule="auto"/>
        <w:ind w:firstLine="65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682">
        <w:rPr>
          <w:rFonts w:ascii="Times New Roman" w:eastAsia="Calibri" w:hAnsi="Times New Roman" w:cs="Times New Roman"/>
          <w:sz w:val="24"/>
          <w:szCs w:val="24"/>
        </w:rPr>
        <w:t>3) Интерактивные:  понятие «</w:t>
      </w:r>
      <w:proofErr w:type="gramStart"/>
      <w:r w:rsidRPr="00504682">
        <w:rPr>
          <w:rFonts w:ascii="Times New Roman" w:eastAsia="Calibri" w:hAnsi="Times New Roman" w:cs="Times New Roman"/>
          <w:sz w:val="24"/>
          <w:szCs w:val="24"/>
        </w:rPr>
        <w:t>интерактивный</w:t>
      </w:r>
      <w:proofErr w:type="gramEnd"/>
      <w:r w:rsidRPr="00504682">
        <w:rPr>
          <w:rFonts w:ascii="Times New Roman" w:eastAsia="Calibri" w:hAnsi="Times New Roman" w:cs="Times New Roman"/>
          <w:sz w:val="24"/>
          <w:szCs w:val="24"/>
        </w:rPr>
        <w:t>»  (от англ. «</w:t>
      </w:r>
      <w:proofErr w:type="spellStart"/>
      <w:r w:rsidRPr="00504682">
        <w:rPr>
          <w:rFonts w:ascii="Times New Roman" w:eastAsia="Calibri" w:hAnsi="Times New Roman" w:cs="Times New Roman"/>
          <w:sz w:val="24"/>
          <w:szCs w:val="24"/>
        </w:rPr>
        <w:t>Inter</w:t>
      </w:r>
      <w:proofErr w:type="spellEnd"/>
      <w:r w:rsidRPr="00504682">
        <w:rPr>
          <w:rFonts w:ascii="Times New Roman" w:eastAsia="Calibri" w:hAnsi="Times New Roman" w:cs="Times New Roman"/>
          <w:sz w:val="24"/>
          <w:szCs w:val="24"/>
        </w:rPr>
        <w:t>» - это взаимный, «</w:t>
      </w:r>
      <w:proofErr w:type="spellStart"/>
      <w:r w:rsidRPr="00504682">
        <w:rPr>
          <w:rFonts w:ascii="Times New Roman" w:eastAsia="Calibri" w:hAnsi="Times New Roman" w:cs="Times New Roman"/>
          <w:sz w:val="24"/>
          <w:szCs w:val="24"/>
        </w:rPr>
        <w:t>act</w:t>
      </w:r>
      <w:proofErr w:type="spellEnd"/>
      <w:r w:rsidRPr="00504682">
        <w:rPr>
          <w:rFonts w:ascii="Times New Roman" w:eastAsia="Calibri" w:hAnsi="Times New Roman" w:cs="Times New Roman"/>
          <w:sz w:val="24"/>
          <w:szCs w:val="24"/>
        </w:rPr>
        <w:t xml:space="preserve">» - действовать) – дословно означает взаимодействовать, находиться в режиме беседы, диалога с кем-либо. Другими словами, в отличие от активных методов, интерактивные ориентированы на более широкое взаимодействие учеников не только с учителем, но и друг с другом и на доминирование активности учащихся в процессе обучения. Место учителя сводится к направлению деятельности учащихся на достижение целей. Кроме того, интерактивное обучение  зачастую обращено к личному жизненному опыту учащихся, повышает его практическую ценность. </w:t>
      </w:r>
    </w:p>
    <w:p w:rsidR="00346069" w:rsidRDefault="00346069" w:rsidP="00352FB6">
      <w:pPr>
        <w:spacing w:after="0" w:line="360" w:lineRule="auto"/>
        <w:ind w:firstLine="65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682">
        <w:rPr>
          <w:rFonts w:ascii="Times New Roman" w:eastAsia="Calibri" w:hAnsi="Times New Roman" w:cs="Times New Roman"/>
          <w:sz w:val="24"/>
          <w:szCs w:val="24"/>
        </w:rPr>
        <w:t xml:space="preserve">К данному времени школа прошла следующую инновационную эволюцию - перехода от пассивного метода обучения и воспитания к активному, затем к интерактивному методу. Этот процесс можно рассмотреть как сплав, где с модернизацией образования в целом органично слились элементы </w:t>
      </w:r>
      <w:proofErr w:type="spellStart"/>
      <w:r w:rsidRPr="00504682">
        <w:rPr>
          <w:rFonts w:ascii="Times New Roman" w:eastAsia="Calibri" w:hAnsi="Times New Roman" w:cs="Times New Roman"/>
          <w:sz w:val="24"/>
          <w:szCs w:val="24"/>
        </w:rPr>
        <w:t>этнопедагогики</w:t>
      </w:r>
      <w:proofErr w:type="spellEnd"/>
      <w:r w:rsidRPr="00504682">
        <w:rPr>
          <w:rFonts w:ascii="Times New Roman" w:eastAsia="Calibri" w:hAnsi="Times New Roman" w:cs="Times New Roman"/>
          <w:sz w:val="24"/>
          <w:szCs w:val="24"/>
        </w:rPr>
        <w:t>, местных традиций.</w:t>
      </w:r>
    </w:p>
    <w:p w:rsidR="00ED4889" w:rsidRDefault="00ED4889" w:rsidP="00352FB6">
      <w:pPr>
        <w:spacing w:after="0" w:line="360" w:lineRule="auto"/>
        <w:ind w:firstLine="65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2FB6" w:rsidRDefault="00352FB6" w:rsidP="00352FB6">
      <w:pPr>
        <w:spacing w:after="0" w:line="360" w:lineRule="auto"/>
        <w:ind w:firstLine="65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2FB6" w:rsidRDefault="00352FB6" w:rsidP="00352FB6">
      <w:pPr>
        <w:spacing w:after="0" w:line="360" w:lineRule="auto"/>
        <w:ind w:firstLine="65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2FB6" w:rsidRDefault="00352FB6" w:rsidP="00352FB6">
      <w:pPr>
        <w:spacing w:after="0" w:line="360" w:lineRule="auto"/>
        <w:ind w:firstLine="65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2FB6" w:rsidRDefault="00352FB6" w:rsidP="00352FB6">
      <w:pPr>
        <w:spacing w:after="0" w:line="360" w:lineRule="auto"/>
        <w:ind w:firstLine="65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2FB6" w:rsidRDefault="00352FB6" w:rsidP="00352FB6">
      <w:pPr>
        <w:spacing w:after="0" w:line="360" w:lineRule="auto"/>
        <w:ind w:firstLine="65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2FB6" w:rsidRDefault="00352FB6" w:rsidP="00064D8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e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9"/>
        <w:gridCol w:w="1701"/>
        <w:gridCol w:w="1701"/>
        <w:gridCol w:w="3119"/>
        <w:gridCol w:w="1275"/>
        <w:gridCol w:w="851"/>
      </w:tblGrid>
      <w:tr w:rsidR="00ED4889" w:rsidRPr="00504682" w:rsidTr="00352FB6">
        <w:tc>
          <w:tcPr>
            <w:tcW w:w="851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 xml:space="preserve">Период </w:t>
            </w:r>
          </w:p>
        </w:tc>
        <w:tc>
          <w:tcPr>
            <w:tcW w:w="709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 xml:space="preserve">Этап </w:t>
            </w:r>
          </w:p>
        </w:tc>
        <w:tc>
          <w:tcPr>
            <w:tcW w:w="709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 xml:space="preserve">Дата </w:t>
            </w:r>
          </w:p>
        </w:tc>
        <w:tc>
          <w:tcPr>
            <w:tcW w:w="1701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Предпосылки</w:t>
            </w:r>
          </w:p>
        </w:tc>
        <w:tc>
          <w:tcPr>
            <w:tcW w:w="1701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 xml:space="preserve">Содержание </w:t>
            </w:r>
          </w:p>
        </w:tc>
        <w:tc>
          <w:tcPr>
            <w:tcW w:w="3119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 xml:space="preserve">Новизна </w:t>
            </w:r>
          </w:p>
        </w:tc>
        <w:tc>
          <w:tcPr>
            <w:tcW w:w="1275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 xml:space="preserve">Качество </w:t>
            </w:r>
            <w:proofErr w:type="gramStart"/>
            <w:r w:rsidRPr="00504682">
              <w:rPr>
                <w:rFonts w:eastAsia="Calibri"/>
              </w:rPr>
              <w:t>образ-я</w:t>
            </w:r>
            <w:proofErr w:type="gramEnd"/>
          </w:p>
        </w:tc>
        <w:tc>
          <w:tcPr>
            <w:tcW w:w="851" w:type="dxa"/>
          </w:tcPr>
          <w:p w:rsidR="00ED4889" w:rsidRPr="00504682" w:rsidRDefault="00ED4889" w:rsidP="00C74100">
            <w:pPr>
              <w:ind w:right="1026"/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 xml:space="preserve">Достижения </w:t>
            </w:r>
          </w:p>
        </w:tc>
      </w:tr>
      <w:tr w:rsidR="00ED4889" w:rsidRPr="00504682" w:rsidTr="00352FB6">
        <w:tc>
          <w:tcPr>
            <w:tcW w:w="851" w:type="dxa"/>
            <w:vMerge w:val="restart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Пассивного обучения и воспитания</w:t>
            </w:r>
          </w:p>
        </w:tc>
        <w:tc>
          <w:tcPr>
            <w:tcW w:w="709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1.</w:t>
            </w:r>
          </w:p>
        </w:tc>
        <w:tc>
          <w:tcPr>
            <w:tcW w:w="709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1992</w:t>
            </w:r>
          </w:p>
        </w:tc>
        <w:tc>
          <w:tcPr>
            <w:tcW w:w="1701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Перед страной стояла задача перехода к рыночной экономике и осуществления демократизации огромной многонациональной страны в условиях системного кризиса, избежав гражданской войны.</w:t>
            </w:r>
          </w:p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В 1992 году вышел Закон об образовании, расширивший поле деятельности школ.</w:t>
            </w:r>
          </w:p>
        </w:tc>
        <w:tc>
          <w:tcPr>
            <w:tcW w:w="1701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Уникальный в республике кабинет «</w:t>
            </w:r>
            <w:proofErr w:type="spellStart"/>
            <w:r w:rsidRPr="00504682">
              <w:rPr>
                <w:rFonts w:eastAsia="Calibri"/>
              </w:rPr>
              <w:t>Мындыр</w:t>
            </w:r>
            <w:proofErr w:type="spellEnd"/>
            <w:r w:rsidRPr="00504682">
              <w:rPr>
                <w:rFonts w:eastAsia="Calibri"/>
              </w:rPr>
              <w:t xml:space="preserve"> ей» реализующий игровую технологию «от игры к знаниям».</w:t>
            </w:r>
          </w:p>
        </w:tc>
        <w:tc>
          <w:tcPr>
            <w:tcW w:w="3119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 xml:space="preserve">Совместная разработка материальной базы (игр, головоломок) учителями и </w:t>
            </w:r>
            <w:r w:rsidRPr="00504682">
              <w:rPr>
                <w:rFonts w:eastAsia="Calibri"/>
                <w:b/>
              </w:rPr>
              <w:t>родителями</w:t>
            </w:r>
          </w:p>
        </w:tc>
        <w:tc>
          <w:tcPr>
            <w:tcW w:w="1275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Повышение мотивации к учебе - отсутствие прогулов, опозданий</w:t>
            </w:r>
          </w:p>
        </w:tc>
        <w:tc>
          <w:tcPr>
            <w:tcW w:w="851" w:type="dxa"/>
          </w:tcPr>
          <w:p w:rsidR="00ED4889" w:rsidRPr="00504682" w:rsidRDefault="00ED4889" w:rsidP="00C74100">
            <w:pPr>
              <w:ind w:right="1026"/>
              <w:jc w:val="both"/>
              <w:rPr>
                <w:rFonts w:eastAsia="Calibri"/>
              </w:rPr>
            </w:pPr>
          </w:p>
        </w:tc>
      </w:tr>
      <w:tr w:rsidR="00ED4889" w:rsidRPr="00504682" w:rsidTr="00352FB6"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1994</w:t>
            </w:r>
          </w:p>
        </w:tc>
        <w:tc>
          <w:tcPr>
            <w:tcW w:w="1701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Попытка самостоятельного поиска школой новых путей в условиях развала советской системы образования и формирования новой, еще отсутствующей системы.</w:t>
            </w:r>
          </w:p>
        </w:tc>
        <w:tc>
          <w:tcPr>
            <w:tcW w:w="1701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Проект «</w:t>
            </w:r>
            <w:proofErr w:type="spellStart"/>
            <w:r w:rsidRPr="00504682">
              <w:rPr>
                <w:rFonts w:eastAsia="Calibri"/>
              </w:rPr>
              <w:t>Тосхол</w:t>
            </w:r>
            <w:proofErr w:type="spellEnd"/>
            <w:r w:rsidRPr="00504682">
              <w:rPr>
                <w:rFonts w:eastAsia="Calibri"/>
              </w:rPr>
              <w:t>», разработанный активом учителей обеспечил выход школы в социум, более тесное взаимодействие с родителями.</w:t>
            </w:r>
          </w:p>
        </w:tc>
        <w:tc>
          <w:tcPr>
            <w:tcW w:w="3119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Опорой  образовательной деятельности послужили культура, традиции,  привлечение родителей</w:t>
            </w:r>
          </w:p>
        </w:tc>
        <w:tc>
          <w:tcPr>
            <w:tcW w:w="1275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Систематизация  деятельности, повышение активности родителей.</w:t>
            </w:r>
          </w:p>
        </w:tc>
        <w:tc>
          <w:tcPr>
            <w:tcW w:w="851" w:type="dxa"/>
          </w:tcPr>
          <w:p w:rsidR="00ED4889" w:rsidRPr="00504682" w:rsidRDefault="00ED4889" w:rsidP="00C74100">
            <w:pPr>
              <w:ind w:right="1026"/>
              <w:jc w:val="both"/>
              <w:rPr>
                <w:rFonts w:eastAsia="Calibri"/>
              </w:rPr>
            </w:pPr>
          </w:p>
        </w:tc>
      </w:tr>
      <w:tr w:rsidR="00ED4889" w:rsidRPr="00504682" w:rsidTr="00352FB6"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proofErr w:type="gramStart"/>
            <w:r w:rsidRPr="00504682">
              <w:rPr>
                <w:rFonts w:eastAsia="Calibri"/>
              </w:rPr>
              <w:t xml:space="preserve">Актив </w:t>
            </w:r>
            <w:proofErr w:type="spellStart"/>
            <w:r w:rsidRPr="00504682">
              <w:rPr>
                <w:rFonts w:eastAsia="Calibri"/>
              </w:rPr>
              <w:t>ный</w:t>
            </w:r>
            <w:proofErr w:type="spellEnd"/>
            <w:proofErr w:type="gramEnd"/>
          </w:p>
        </w:tc>
        <w:tc>
          <w:tcPr>
            <w:tcW w:w="709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1997</w:t>
            </w:r>
          </w:p>
        </w:tc>
        <w:tc>
          <w:tcPr>
            <w:tcW w:w="1701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 xml:space="preserve">Взаимодействие с социумом через деятельность разновозрастных клубов. </w:t>
            </w:r>
            <w:proofErr w:type="gramStart"/>
            <w:r w:rsidRPr="00504682">
              <w:rPr>
                <w:rFonts w:eastAsia="Calibri"/>
              </w:rPr>
              <w:t>Созданы</w:t>
            </w:r>
            <w:proofErr w:type="gramEnd"/>
            <w:r w:rsidRPr="00504682">
              <w:rPr>
                <w:rFonts w:eastAsia="Calibri"/>
              </w:rPr>
              <w:t xml:space="preserve"> школьный совет и Совет попечителей. </w:t>
            </w:r>
            <w:proofErr w:type="gramStart"/>
            <w:r w:rsidRPr="00504682">
              <w:rPr>
                <w:rFonts w:eastAsia="Calibri"/>
              </w:rPr>
              <w:t>Работали 5 клубов – «Вита» - естественного, «Прогрессия» - политехнического, «</w:t>
            </w:r>
            <w:proofErr w:type="spellStart"/>
            <w:r w:rsidRPr="00504682">
              <w:rPr>
                <w:rFonts w:eastAsia="Calibri"/>
              </w:rPr>
              <w:t>Словославия</w:t>
            </w:r>
            <w:proofErr w:type="spellEnd"/>
            <w:r w:rsidRPr="00504682">
              <w:rPr>
                <w:rFonts w:eastAsia="Calibri"/>
              </w:rPr>
              <w:t xml:space="preserve">» - </w:t>
            </w:r>
            <w:r w:rsidRPr="00504682">
              <w:rPr>
                <w:rFonts w:eastAsia="Calibri"/>
              </w:rPr>
              <w:lastRenderedPageBreak/>
              <w:t>гуманитарного, «Гармония» - эстетического направлений, «</w:t>
            </w:r>
            <w:proofErr w:type="spellStart"/>
            <w:r w:rsidRPr="00504682">
              <w:rPr>
                <w:rFonts w:eastAsia="Calibri"/>
              </w:rPr>
              <w:t>Ыллык</w:t>
            </w:r>
            <w:proofErr w:type="spellEnd"/>
            <w:r w:rsidRPr="00504682">
              <w:rPr>
                <w:rFonts w:eastAsia="Calibri"/>
              </w:rPr>
              <w:t>» - начальных классов в рамках деятельности «</w:t>
            </w:r>
            <w:proofErr w:type="spellStart"/>
            <w:r w:rsidRPr="00504682">
              <w:rPr>
                <w:rFonts w:eastAsia="Calibri"/>
              </w:rPr>
              <w:t>Мындыр</w:t>
            </w:r>
            <w:proofErr w:type="spellEnd"/>
            <w:r w:rsidRPr="00504682">
              <w:rPr>
                <w:rFonts w:eastAsia="Calibri"/>
              </w:rPr>
              <w:t xml:space="preserve"> ей».</w:t>
            </w:r>
            <w:proofErr w:type="gramEnd"/>
            <w:r w:rsidRPr="00504682">
              <w:rPr>
                <w:rFonts w:eastAsia="Calibri"/>
              </w:rPr>
              <w:t xml:space="preserve"> Родители и другие взрослые вели кружки для </w:t>
            </w:r>
            <w:proofErr w:type="gramStart"/>
            <w:r w:rsidRPr="00504682">
              <w:rPr>
                <w:rFonts w:eastAsia="Calibri"/>
              </w:rPr>
              <w:t>обучающихся</w:t>
            </w:r>
            <w:proofErr w:type="gramEnd"/>
            <w:r w:rsidRPr="00504682">
              <w:rPr>
                <w:rFonts w:eastAsia="Calibri"/>
              </w:rPr>
              <w:t xml:space="preserve">. </w:t>
            </w:r>
          </w:p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lastRenderedPageBreak/>
              <w:t xml:space="preserve">школа оценила пространство села, вступила в диалог с учащимися, родителями, началась </w:t>
            </w:r>
            <w:proofErr w:type="gramStart"/>
            <w:r w:rsidRPr="00504682">
              <w:rPr>
                <w:rFonts w:eastAsia="Calibri"/>
              </w:rPr>
              <w:t>демократизация</w:t>
            </w:r>
            <w:proofErr w:type="gramEnd"/>
            <w:r w:rsidRPr="00504682">
              <w:rPr>
                <w:rFonts w:eastAsia="Calibri"/>
              </w:rPr>
              <w:t xml:space="preserve"> проявленная в 5-стороннем договоре</w:t>
            </w:r>
          </w:p>
        </w:tc>
        <w:tc>
          <w:tcPr>
            <w:tcW w:w="3119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Опора на желания детей. Привлечение к УВП школы (ведению кружков) родителей, предприятий. Диалог, договора</w:t>
            </w:r>
          </w:p>
        </w:tc>
        <w:tc>
          <w:tcPr>
            <w:tcW w:w="1275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За 1997 – 2004 год школа обрела почву под ногами, ощутила корни, создала единое образовательное пространство села.</w:t>
            </w:r>
          </w:p>
        </w:tc>
        <w:tc>
          <w:tcPr>
            <w:tcW w:w="851" w:type="dxa"/>
          </w:tcPr>
          <w:p w:rsidR="00ED4889" w:rsidRPr="00504682" w:rsidRDefault="00ED4889" w:rsidP="00C74100">
            <w:pPr>
              <w:ind w:right="113"/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 xml:space="preserve">клуб «Вита» </w:t>
            </w:r>
            <w:proofErr w:type="gramStart"/>
            <w:r w:rsidRPr="00504682">
              <w:rPr>
                <w:rFonts w:eastAsia="Calibri"/>
              </w:rPr>
              <w:t>-</w:t>
            </w:r>
            <w:proofErr w:type="spellStart"/>
            <w:r w:rsidRPr="00504682">
              <w:rPr>
                <w:rFonts w:eastAsia="Calibri"/>
              </w:rPr>
              <w:t>р</w:t>
            </w:r>
            <w:proofErr w:type="gramEnd"/>
            <w:r w:rsidRPr="00504682">
              <w:rPr>
                <w:rFonts w:eastAsia="Calibri"/>
              </w:rPr>
              <w:t>есп</w:t>
            </w:r>
            <w:proofErr w:type="spellEnd"/>
            <w:r w:rsidRPr="00504682">
              <w:rPr>
                <w:rFonts w:eastAsia="Calibri"/>
              </w:rPr>
              <w:t xml:space="preserve">-й статус, вошел в </w:t>
            </w:r>
            <w:proofErr w:type="spellStart"/>
            <w:r w:rsidRPr="00504682">
              <w:rPr>
                <w:rFonts w:eastAsia="Calibri"/>
              </w:rPr>
              <w:t>Респуб-ий</w:t>
            </w:r>
            <w:proofErr w:type="spellEnd"/>
            <w:r w:rsidRPr="00504682">
              <w:rPr>
                <w:rFonts w:eastAsia="Calibri"/>
              </w:rPr>
              <w:t xml:space="preserve"> справочник некоммерческих </w:t>
            </w:r>
            <w:r w:rsidRPr="00504682">
              <w:rPr>
                <w:rFonts w:eastAsia="Calibri"/>
              </w:rPr>
              <w:lastRenderedPageBreak/>
              <w:t>организаций</w:t>
            </w:r>
          </w:p>
        </w:tc>
      </w:tr>
      <w:tr w:rsidR="00ED4889" w:rsidRPr="00504682" w:rsidTr="00352FB6"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2004</w:t>
            </w:r>
          </w:p>
        </w:tc>
        <w:tc>
          <w:tcPr>
            <w:tcW w:w="1701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Процесс построения гражданского общества по стране и потребность в создании условий формирования гражданского общества на местах</w:t>
            </w:r>
          </w:p>
        </w:tc>
        <w:tc>
          <w:tcPr>
            <w:tcW w:w="1701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 xml:space="preserve">Создание органа самоуправления учащихся - детской республики Ил </w:t>
            </w:r>
            <w:proofErr w:type="spellStart"/>
            <w:r w:rsidRPr="00504682">
              <w:rPr>
                <w:rFonts w:eastAsia="Calibri"/>
              </w:rPr>
              <w:t>Ситим</w:t>
            </w:r>
            <w:proofErr w:type="spellEnd"/>
            <w:r w:rsidRPr="00504682">
              <w:rPr>
                <w:rFonts w:eastAsia="Calibri"/>
              </w:rPr>
              <w:t xml:space="preserve">. Разновозрастные клубы переформированы в области Ил </w:t>
            </w:r>
            <w:proofErr w:type="spellStart"/>
            <w:r w:rsidRPr="00504682">
              <w:rPr>
                <w:rFonts w:eastAsia="Calibri"/>
              </w:rPr>
              <w:t>Ситим</w:t>
            </w:r>
            <w:proofErr w:type="spellEnd"/>
            <w:r w:rsidRPr="00504682">
              <w:rPr>
                <w:rFonts w:eastAsia="Calibri"/>
              </w:rPr>
              <w:t xml:space="preserve">. Разработан  Проект «Управление детскими инициативами как фактор формирования гражданского общества» </w:t>
            </w:r>
          </w:p>
        </w:tc>
        <w:tc>
          <w:tcPr>
            <w:tcW w:w="3119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Взаимодействие президентского аппарата детской республики с социумом села стало основным из механизмов опытно-экспериментальной работы для создания условий развития детских инициатив.</w:t>
            </w:r>
          </w:p>
        </w:tc>
        <w:tc>
          <w:tcPr>
            <w:tcW w:w="1275" w:type="dxa"/>
            <w:vMerge w:val="restart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УВП школы основывается на инициативах учащихся</w:t>
            </w:r>
          </w:p>
        </w:tc>
        <w:tc>
          <w:tcPr>
            <w:tcW w:w="851" w:type="dxa"/>
          </w:tcPr>
          <w:p w:rsidR="00ED4889" w:rsidRPr="00504682" w:rsidRDefault="00ED4889" w:rsidP="00C74100">
            <w:pPr>
              <w:ind w:right="340"/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 xml:space="preserve">Статус  </w:t>
            </w:r>
            <w:proofErr w:type="spellStart"/>
            <w:r w:rsidRPr="00504682">
              <w:rPr>
                <w:rFonts w:eastAsia="Calibri"/>
              </w:rPr>
              <w:t>респуб</w:t>
            </w:r>
            <w:proofErr w:type="spellEnd"/>
            <w:r w:rsidRPr="00504682">
              <w:rPr>
                <w:rFonts w:eastAsia="Calibri"/>
              </w:rPr>
              <w:t xml:space="preserve">-ой </w:t>
            </w:r>
            <w:proofErr w:type="spellStart"/>
            <w:r w:rsidRPr="00504682">
              <w:rPr>
                <w:rFonts w:eastAsia="Calibri"/>
              </w:rPr>
              <w:t>экспер</w:t>
            </w:r>
            <w:proofErr w:type="spellEnd"/>
            <w:r w:rsidRPr="00504682">
              <w:rPr>
                <w:rFonts w:eastAsia="Calibri"/>
              </w:rPr>
              <w:t>-ой площадки на конкурсе РЭП. номинация «Открытие года» и золотой знак признания республиканской педагоги</w:t>
            </w:r>
            <w:r w:rsidRPr="00504682">
              <w:rPr>
                <w:rFonts w:eastAsia="Calibri"/>
              </w:rPr>
              <w:lastRenderedPageBreak/>
              <w:t>ческой ярмарки «Сельская школа»</w:t>
            </w:r>
          </w:p>
        </w:tc>
      </w:tr>
      <w:tr w:rsidR="00ED4889" w:rsidRPr="00504682" w:rsidTr="00352FB6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2006</w:t>
            </w:r>
          </w:p>
        </w:tc>
        <w:tc>
          <w:tcPr>
            <w:tcW w:w="1701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 xml:space="preserve">проект «Детские культурно-образовательные инициативы как фактор развития гражданского общества в условиях малого села» (второй этап) </w:t>
            </w:r>
          </w:p>
        </w:tc>
        <w:tc>
          <w:tcPr>
            <w:tcW w:w="3119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Новизна - социум вышел на уровень общественного заказа, проведено много мероприятий по выявлению и реализации общественного заказа всех слоев социума через целевые группы.</w:t>
            </w:r>
          </w:p>
        </w:tc>
        <w:tc>
          <w:tcPr>
            <w:tcW w:w="1275" w:type="dxa"/>
            <w:vMerge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</w:p>
        </w:tc>
        <w:tc>
          <w:tcPr>
            <w:tcW w:w="851" w:type="dxa"/>
          </w:tcPr>
          <w:p w:rsidR="00ED4889" w:rsidRPr="00504682" w:rsidRDefault="00ED4889" w:rsidP="00C74100">
            <w:pPr>
              <w:ind w:right="340"/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 xml:space="preserve">номинация на Грант Президента РС (Я),  серебряный знак </w:t>
            </w:r>
            <w:proofErr w:type="spellStart"/>
            <w:r w:rsidRPr="00504682">
              <w:rPr>
                <w:rFonts w:eastAsia="Calibri"/>
              </w:rPr>
              <w:t>пед</w:t>
            </w:r>
            <w:proofErr w:type="gramStart"/>
            <w:r w:rsidRPr="00504682">
              <w:rPr>
                <w:rFonts w:eastAsia="Calibri"/>
              </w:rPr>
              <w:t>.я</w:t>
            </w:r>
            <w:proofErr w:type="gramEnd"/>
            <w:r w:rsidRPr="00504682">
              <w:rPr>
                <w:rFonts w:eastAsia="Calibri"/>
              </w:rPr>
              <w:t>рмарки</w:t>
            </w:r>
            <w:proofErr w:type="spellEnd"/>
            <w:r w:rsidRPr="00504682">
              <w:rPr>
                <w:rFonts w:eastAsia="Calibri"/>
              </w:rPr>
              <w:t xml:space="preserve"> «Сельская школа». Номинация «Инновационная школа»</w:t>
            </w:r>
            <w:proofErr w:type="gramStart"/>
            <w:r w:rsidRPr="00504682">
              <w:rPr>
                <w:rFonts w:eastAsia="Calibri"/>
              </w:rPr>
              <w:t xml:space="preserve"> ,</w:t>
            </w:r>
            <w:proofErr w:type="gramEnd"/>
            <w:r w:rsidRPr="00504682">
              <w:rPr>
                <w:rFonts w:eastAsia="Calibri"/>
              </w:rPr>
              <w:t xml:space="preserve"> на Российском </w:t>
            </w:r>
            <w:r w:rsidRPr="00504682">
              <w:rPr>
                <w:rFonts w:eastAsia="Calibri"/>
              </w:rPr>
              <w:lastRenderedPageBreak/>
              <w:t>конкурсе, статус КФЭП</w:t>
            </w:r>
          </w:p>
        </w:tc>
      </w:tr>
      <w:tr w:rsidR="00ED4889" w:rsidRPr="00504682" w:rsidTr="00352FB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6</w:t>
            </w:r>
          </w:p>
        </w:tc>
        <w:tc>
          <w:tcPr>
            <w:tcW w:w="709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2007</w:t>
            </w:r>
          </w:p>
        </w:tc>
        <w:tc>
          <w:tcPr>
            <w:tcW w:w="1701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Реализация профильного обучения, создание ШУС</w:t>
            </w:r>
          </w:p>
        </w:tc>
        <w:tc>
          <w:tcPr>
            <w:tcW w:w="1701" w:type="dxa"/>
          </w:tcPr>
          <w:p w:rsidR="00ED4889" w:rsidRPr="00504682" w:rsidRDefault="00ED4889" w:rsidP="00C74100">
            <w:pPr>
              <w:jc w:val="both"/>
              <w:rPr>
                <w:rFonts w:eastAsia="Calibri"/>
                <w:i/>
              </w:rPr>
            </w:pPr>
            <w:r w:rsidRPr="00504682">
              <w:rPr>
                <w:rFonts w:eastAsia="Calibri"/>
              </w:rPr>
              <w:t xml:space="preserve">УВП школы </w:t>
            </w:r>
            <w:proofErr w:type="gramStart"/>
            <w:r w:rsidRPr="00504682">
              <w:rPr>
                <w:rFonts w:eastAsia="Calibri"/>
              </w:rPr>
              <w:t>интегрирована</w:t>
            </w:r>
            <w:proofErr w:type="gramEnd"/>
            <w:r w:rsidRPr="00504682">
              <w:rPr>
                <w:rFonts w:eastAsia="Calibri"/>
              </w:rPr>
              <w:t xml:space="preserve"> в образовательном маршруте обучающихся. </w:t>
            </w:r>
            <w:r w:rsidRPr="00504682">
              <w:rPr>
                <w:rFonts w:eastAsia="Calibri"/>
                <w:i/>
              </w:rPr>
              <w:t>Подробнее смотри ниже в таблице</w:t>
            </w:r>
          </w:p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</w:p>
        </w:tc>
        <w:tc>
          <w:tcPr>
            <w:tcW w:w="3119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 xml:space="preserve">Содержание образовательного маршрута – </w:t>
            </w:r>
          </w:p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I ступень (начальная школа) – формирование у учащихся учебной деятельности и навыков саморазвития через область «</w:t>
            </w:r>
            <w:proofErr w:type="spellStart"/>
            <w:r w:rsidRPr="00504682">
              <w:rPr>
                <w:rFonts w:eastAsia="Calibri"/>
              </w:rPr>
              <w:t>Ыллык</w:t>
            </w:r>
            <w:proofErr w:type="spellEnd"/>
            <w:r w:rsidRPr="00504682">
              <w:rPr>
                <w:rFonts w:eastAsia="Calibri"/>
              </w:rPr>
              <w:t>»;</w:t>
            </w:r>
          </w:p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II ступень (среднее звено) – развитие учебной деятельности и самоопределение образовательных траекторий через клубную деятельность;</w:t>
            </w:r>
          </w:p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III ступень (старшее звено) -  реализация образовательных траекторий, самоопределение будущей профессии.</w:t>
            </w:r>
          </w:p>
        </w:tc>
        <w:tc>
          <w:tcPr>
            <w:tcW w:w="1275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 xml:space="preserve">апробация модульного </w:t>
            </w:r>
            <w:proofErr w:type="gramStart"/>
            <w:r w:rsidRPr="00504682">
              <w:rPr>
                <w:rFonts w:eastAsia="Calibri"/>
              </w:rPr>
              <w:t>обучения по</w:t>
            </w:r>
            <w:proofErr w:type="gramEnd"/>
            <w:r w:rsidRPr="00504682">
              <w:rPr>
                <w:rFonts w:eastAsia="Calibri"/>
              </w:rPr>
              <w:t xml:space="preserve"> всем ступеням на основе заказов потребителей трех ступеней;</w:t>
            </w:r>
          </w:p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 xml:space="preserve">усовершенствование общественной экспертизы, деятельности ШУС. продолжение обязательного внедрения </w:t>
            </w:r>
            <w:proofErr w:type="spellStart"/>
            <w:r w:rsidRPr="00504682">
              <w:rPr>
                <w:rFonts w:eastAsia="Calibri"/>
              </w:rPr>
              <w:t>здоровьесберегающих</w:t>
            </w:r>
            <w:proofErr w:type="spellEnd"/>
            <w:r w:rsidRPr="00504682">
              <w:rPr>
                <w:rFonts w:eastAsia="Calibri"/>
              </w:rPr>
              <w:t xml:space="preserve"> технологий по всем предметам </w:t>
            </w:r>
          </w:p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</w:p>
        </w:tc>
        <w:tc>
          <w:tcPr>
            <w:tcW w:w="851" w:type="dxa"/>
          </w:tcPr>
          <w:p w:rsidR="00ED4889" w:rsidRPr="00504682" w:rsidRDefault="00ED4889" w:rsidP="00C74100">
            <w:pPr>
              <w:ind w:right="340"/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 xml:space="preserve">Знак 3Респ. </w:t>
            </w:r>
            <w:proofErr w:type="gramStart"/>
            <w:r w:rsidRPr="00504682">
              <w:rPr>
                <w:rFonts w:eastAsia="Calibri"/>
              </w:rPr>
              <w:t>Инвестиционной</w:t>
            </w:r>
            <w:proofErr w:type="gramEnd"/>
            <w:r w:rsidRPr="00504682">
              <w:rPr>
                <w:rFonts w:eastAsia="Calibri"/>
              </w:rPr>
              <w:t xml:space="preserve"> </w:t>
            </w:r>
            <w:proofErr w:type="spellStart"/>
            <w:r w:rsidRPr="00504682">
              <w:rPr>
                <w:rFonts w:eastAsia="Calibri"/>
              </w:rPr>
              <w:t>педярмарки</w:t>
            </w:r>
            <w:proofErr w:type="spellEnd"/>
            <w:r w:rsidRPr="00504682">
              <w:rPr>
                <w:rFonts w:eastAsia="Calibri"/>
              </w:rPr>
              <w:t xml:space="preserve"> «Сельская школа»</w:t>
            </w:r>
          </w:p>
        </w:tc>
      </w:tr>
      <w:tr w:rsidR="00ED4889" w:rsidRPr="00504682" w:rsidTr="00352FB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Интерактивное</w:t>
            </w:r>
          </w:p>
        </w:tc>
        <w:tc>
          <w:tcPr>
            <w:tcW w:w="709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7</w:t>
            </w:r>
          </w:p>
        </w:tc>
        <w:tc>
          <w:tcPr>
            <w:tcW w:w="709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2008 - 2010</w:t>
            </w:r>
          </w:p>
        </w:tc>
        <w:tc>
          <w:tcPr>
            <w:tcW w:w="1701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Социокультурная модернизация образования</w:t>
            </w:r>
          </w:p>
        </w:tc>
        <w:tc>
          <w:tcPr>
            <w:tcW w:w="1701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Проект  «Управление гражданскими  инициативами как фактор формирования ценностей гражданского общества в условиях малого села».</w:t>
            </w:r>
          </w:p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 xml:space="preserve">В рамках проекта Президентский аппарат Ил </w:t>
            </w:r>
            <w:proofErr w:type="spellStart"/>
            <w:r w:rsidRPr="00504682">
              <w:rPr>
                <w:rFonts w:eastAsia="Calibri"/>
              </w:rPr>
              <w:t>Ситим</w:t>
            </w:r>
            <w:proofErr w:type="spellEnd"/>
            <w:r w:rsidRPr="00504682">
              <w:rPr>
                <w:rFonts w:eastAsia="Calibri"/>
              </w:rPr>
              <w:t xml:space="preserve"> реализует системный проект фестиваль – экспедиции </w:t>
            </w:r>
          </w:p>
        </w:tc>
        <w:tc>
          <w:tcPr>
            <w:tcW w:w="3119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сделан социокультурный анализ села.</w:t>
            </w:r>
          </w:p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приоритетным стало развитие инициатив всех субъектов образования – учащихся, родителей, социума на основе социокультурного анализа.</w:t>
            </w:r>
          </w:p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 xml:space="preserve">Государственно </w:t>
            </w:r>
            <w:proofErr w:type="gramStart"/>
            <w:r w:rsidRPr="00504682">
              <w:rPr>
                <w:rFonts w:eastAsia="Calibri"/>
              </w:rPr>
              <w:t>–о</w:t>
            </w:r>
            <w:proofErr w:type="gramEnd"/>
            <w:r w:rsidRPr="00504682">
              <w:rPr>
                <w:rFonts w:eastAsia="Calibri"/>
              </w:rPr>
              <w:t>бщественное управление школой</w:t>
            </w:r>
          </w:p>
        </w:tc>
        <w:tc>
          <w:tcPr>
            <w:tcW w:w="851" w:type="dxa"/>
          </w:tcPr>
          <w:p w:rsidR="00ED4889" w:rsidRPr="00504682" w:rsidRDefault="00ED4889" w:rsidP="00C74100">
            <w:pPr>
              <w:ind w:right="340"/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 xml:space="preserve">Грант президента РС (Я) </w:t>
            </w:r>
          </w:p>
        </w:tc>
      </w:tr>
      <w:tr w:rsidR="00ED4889" w:rsidRPr="00504682" w:rsidTr="00352FB6">
        <w:trPr>
          <w:trHeight w:val="10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8</w:t>
            </w:r>
          </w:p>
        </w:tc>
        <w:tc>
          <w:tcPr>
            <w:tcW w:w="709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2010-2014</w:t>
            </w:r>
          </w:p>
        </w:tc>
        <w:tc>
          <w:tcPr>
            <w:tcW w:w="1701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 xml:space="preserve">С 2010 – 2011 учебного года началась реализация ФГОС в нашей школе. </w:t>
            </w:r>
          </w:p>
        </w:tc>
        <w:tc>
          <w:tcPr>
            <w:tcW w:w="1701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 xml:space="preserve">В целях подготовки к внедрению ФГОС  в основное общее образование </w:t>
            </w:r>
            <w:proofErr w:type="spellStart"/>
            <w:r w:rsidRPr="00504682">
              <w:rPr>
                <w:rFonts w:eastAsia="Calibri"/>
              </w:rPr>
              <w:t>пед</w:t>
            </w:r>
            <w:proofErr w:type="gramStart"/>
            <w:r w:rsidRPr="00504682">
              <w:rPr>
                <w:rFonts w:eastAsia="Calibri"/>
              </w:rPr>
              <w:t>.к</w:t>
            </w:r>
            <w:proofErr w:type="gramEnd"/>
            <w:r w:rsidRPr="00504682">
              <w:rPr>
                <w:rFonts w:eastAsia="Calibri"/>
              </w:rPr>
              <w:t>оллектив</w:t>
            </w:r>
            <w:proofErr w:type="spellEnd"/>
            <w:r w:rsidRPr="00504682">
              <w:rPr>
                <w:rFonts w:eastAsia="Calibri"/>
              </w:rPr>
              <w:t xml:space="preserve"> в своей учебно-воспитательной деятельности </w:t>
            </w:r>
            <w:r w:rsidRPr="00504682">
              <w:rPr>
                <w:rFonts w:eastAsia="Calibri"/>
              </w:rPr>
              <w:lastRenderedPageBreak/>
              <w:t>основывается на духовно-нравственном развитии обучающихся, опираясь на их инициативу и сохранении их здоровья, также на развитие государственно-общественного управления в образовании.</w:t>
            </w:r>
          </w:p>
        </w:tc>
        <w:tc>
          <w:tcPr>
            <w:tcW w:w="3119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lastRenderedPageBreak/>
              <w:t>организован общественный информационно-просветительский центр «</w:t>
            </w:r>
            <w:proofErr w:type="spellStart"/>
            <w:r w:rsidRPr="00504682">
              <w:rPr>
                <w:rFonts w:eastAsia="Calibri"/>
              </w:rPr>
              <w:t>Дьөңкүүдэй</w:t>
            </w:r>
            <w:proofErr w:type="spellEnd"/>
            <w:r w:rsidRPr="00504682">
              <w:rPr>
                <w:rFonts w:eastAsia="Calibri"/>
              </w:rPr>
              <w:t>».</w:t>
            </w:r>
          </w:p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 xml:space="preserve">разработаны концепция развития </w:t>
            </w:r>
            <w:proofErr w:type="gramStart"/>
            <w:r w:rsidRPr="00504682">
              <w:rPr>
                <w:rFonts w:eastAsia="Calibri"/>
              </w:rPr>
              <w:t>села</w:t>
            </w:r>
            <w:proofErr w:type="gramEnd"/>
            <w:r w:rsidRPr="00504682">
              <w:rPr>
                <w:rFonts w:eastAsia="Calibri"/>
              </w:rPr>
              <w:t xml:space="preserve"> и программа развития села, «</w:t>
            </w:r>
            <w:proofErr w:type="spellStart"/>
            <w:r w:rsidRPr="00504682">
              <w:rPr>
                <w:rFonts w:eastAsia="Calibri"/>
              </w:rPr>
              <w:t>ТааттаулууhунУолбанэьилиэгинсайдыытыгарулэлиир</w:t>
            </w:r>
            <w:proofErr w:type="spellEnd"/>
            <w:r w:rsidRPr="00504682">
              <w:rPr>
                <w:rFonts w:eastAsia="Calibri"/>
              </w:rPr>
              <w:t xml:space="preserve"> «Сайдам» </w:t>
            </w:r>
            <w:proofErr w:type="spellStart"/>
            <w:r w:rsidRPr="00504682">
              <w:rPr>
                <w:rFonts w:eastAsia="Calibri"/>
              </w:rPr>
              <w:t>общественнайкиннбырагырааммата</w:t>
            </w:r>
            <w:proofErr w:type="spellEnd"/>
            <w:r w:rsidRPr="00504682">
              <w:rPr>
                <w:rFonts w:eastAsia="Calibri"/>
              </w:rPr>
              <w:t>»</w:t>
            </w:r>
          </w:p>
        </w:tc>
        <w:tc>
          <w:tcPr>
            <w:tcW w:w="1275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</w:p>
        </w:tc>
        <w:tc>
          <w:tcPr>
            <w:tcW w:w="851" w:type="dxa"/>
          </w:tcPr>
          <w:p w:rsidR="00ED4889" w:rsidRPr="00504682" w:rsidRDefault="00ED4889" w:rsidP="00C74100">
            <w:pPr>
              <w:ind w:right="340"/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 xml:space="preserve">Гран - </w:t>
            </w:r>
            <w:proofErr w:type="spellStart"/>
            <w:r w:rsidRPr="00504682">
              <w:rPr>
                <w:rFonts w:eastAsia="Calibri"/>
              </w:rPr>
              <w:t>придетского</w:t>
            </w:r>
            <w:proofErr w:type="spellEnd"/>
            <w:r w:rsidRPr="00504682">
              <w:rPr>
                <w:rFonts w:eastAsia="Calibri"/>
              </w:rPr>
              <w:t xml:space="preserve"> проек</w:t>
            </w:r>
            <w:r w:rsidRPr="00504682">
              <w:rPr>
                <w:rFonts w:eastAsia="Calibri"/>
              </w:rPr>
              <w:lastRenderedPageBreak/>
              <w:t xml:space="preserve">та на </w:t>
            </w:r>
            <w:proofErr w:type="spellStart"/>
            <w:r w:rsidRPr="00504682">
              <w:rPr>
                <w:rFonts w:eastAsia="Calibri"/>
              </w:rPr>
              <w:t>респ</w:t>
            </w:r>
            <w:proofErr w:type="spellEnd"/>
            <w:r w:rsidRPr="00504682">
              <w:rPr>
                <w:rFonts w:eastAsia="Calibri"/>
              </w:rPr>
              <w:t xml:space="preserve">. </w:t>
            </w:r>
            <w:proofErr w:type="spellStart"/>
            <w:r w:rsidRPr="00504682">
              <w:rPr>
                <w:rFonts w:eastAsia="Calibri"/>
              </w:rPr>
              <w:t>пед</w:t>
            </w:r>
            <w:proofErr w:type="spellEnd"/>
            <w:r w:rsidRPr="00504682">
              <w:rPr>
                <w:rFonts w:eastAsia="Calibri"/>
              </w:rPr>
              <w:t>. ярмарке «Сельская школа», проект «</w:t>
            </w:r>
            <w:proofErr w:type="spellStart"/>
            <w:r w:rsidRPr="00504682">
              <w:rPr>
                <w:rFonts w:eastAsia="Calibri"/>
              </w:rPr>
              <w:t>Дьенкуудэй</w:t>
            </w:r>
            <w:proofErr w:type="spellEnd"/>
            <w:r w:rsidRPr="00504682">
              <w:rPr>
                <w:rFonts w:eastAsia="Calibri"/>
              </w:rPr>
              <w:t>» - Грант министерства занятости</w:t>
            </w:r>
          </w:p>
        </w:tc>
      </w:tr>
      <w:tr w:rsidR="00ED4889" w:rsidRPr="00504682" w:rsidTr="00352FB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 xml:space="preserve">Отчеты </w:t>
            </w:r>
            <w:r>
              <w:rPr>
                <w:rFonts w:eastAsia="Calibri"/>
              </w:rPr>
              <w:t xml:space="preserve">РЭП, </w:t>
            </w:r>
            <w:r w:rsidRPr="00504682">
              <w:rPr>
                <w:rFonts w:eastAsia="Calibri"/>
              </w:rPr>
              <w:t>РИП</w:t>
            </w:r>
          </w:p>
        </w:tc>
        <w:tc>
          <w:tcPr>
            <w:tcW w:w="1701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</w:p>
        </w:tc>
        <w:tc>
          <w:tcPr>
            <w:tcW w:w="3119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</w:tcPr>
          <w:p w:rsidR="00ED4889" w:rsidRPr="00504682" w:rsidRDefault="00ED4889" w:rsidP="00C74100">
            <w:pPr>
              <w:jc w:val="both"/>
              <w:rPr>
                <w:rFonts w:eastAsia="Calibri"/>
              </w:rPr>
            </w:pPr>
          </w:p>
        </w:tc>
        <w:tc>
          <w:tcPr>
            <w:tcW w:w="851" w:type="dxa"/>
          </w:tcPr>
          <w:p w:rsidR="00ED4889" w:rsidRPr="00504682" w:rsidRDefault="00ED4889" w:rsidP="00C74100">
            <w:pPr>
              <w:ind w:right="340"/>
              <w:jc w:val="both"/>
              <w:rPr>
                <w:rFonts w:eastAsia="Calibri"/>
              </w:rPr>
            </w:pPr>
            <w:r w:rsidRPr="00504682">
              <w:rPr>
                <w:rFonts w:eastAsia="Calibri"/>
              </w:rPr>
              <w:t>Подтверждение статуса</w:t>
            </w:r>
          </w:p>
        </w:tc>
      </w:tr>
    </w:tbl>
    <w:p w:rsidR="00ED4889" w:rsidRDefault="00ED4889" w:rsidP="006023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BA1" w:rsidRDefault="00E72BA1" w:rsidP="006023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BA1" w:rsidRPr="00504682" w:rsidRDefault="00E72BA1" w:rsidP="006023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63AA" w:rsidRPr="003C63AA" w:rsidRDefault="003C63AA" w:rsidP="003C63AA">
      <w:pPr>
        <w:numPr>
          <w:ilvl w:val="0"/>
          <w:numId w:val="39"/>
        </w:numPr>
        <w:contextualSpacing/>
        <w:rPr>
          <w:rFonts w:ascii="Times New Roman" w:eastAsia="Calibri" w:hAnsi="Times New Roman" w:cs="Times New Roman"/>
          <w:b/>
        </w:rPr>
      </w:pPr>
      <w:r w:rsidRPr="003C63AA">
        <w:rPr>
          <w:rFonts w:ascii="Times New Roman" w:eastAsia="Calibri" w:hAnsi="Times New Roman" w:cs="Times New Roman"/>
          <w:b/>
        </w:rPr>
        <w:t>Результаты участия школьников в олимпиадах, конкурсах, соревнованиях  различных уровней</w:t>
      </w:r>
    </w:p>
    <w:tbl>
      <w:tblPr>
        <w:tblW w:w="9495" w:type="dxa"/>
        <w:tblInd w:w="-5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447"/>
        <w:gridCol w:w="541"/>
        <w:gridCol w:w="98"/>
        <w:gridCol w:w="12"/>
        <w:gridCol w:w="31"/>
        <w:gridCol w:w="452"/>
        <w:gridCol w:w="44"/>
        <w:gridCol w:w="497"/>
        <w:gridCol w:w="29"/>
        <w:gridCol w:w="526"/>
        <w:gridCol w:w="16"/>
        <w:gridCol w:w="428"/>
        <w:gridCol w:w="12"/>
        <w:gridCol w:w="416"/>
        <w:gridCol w:w="9"/>
        <w:gridCol w:w="567"/>
        <w:gridCol w:w="430"/>
        <w:gridCol w:w="522"/>
        <w:gridCol w:w="49"/>
        <w:gridCol w:w="470"/>
        <w:gridCol w:w="12"/>
        <w:gridCol w:w="87"/>
        <w:gridCol w:w="425"/>
      </w:tblGrid>
      <w:tr w:rsidR="003C63AA" w:rsidRPr="003C63AA" w:rsidTr="00082D64">
        <w:trPr>
          <w:trHeight w:val="283"/>
        </w:trPr>
        <w:tc>
          <w:tcPr>
            <w:tcW w:w="3375" w:type="dxa"/>
            <w:vMerge w:val="restart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63AA">
              <w:rPr>
                <w:rFonts w:ascii="Times New Roman" w:eastAsia="Calibri" w:hAnsi="Times New Roman" w:cs="Times New Roman"/>
                <w:b/>
              </w:rPr>
              <w:t>Виды конкурсов и олимпиад</w:t>
            </w:r>
          </w:p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  <w:b/>
              </w:rPr>
              <w:t>(с указанием предметов и уровня)</w:t>
            </w:r>
          </w:p>
        </w:tc>
        <w:tc>
          <w:tcPr>
            <w:tcW w:w="6120" w:type="dxa"/>
            <w:gridSpan w:val="2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63AA" w:rsidRPr="003C63AA" w:rsidRDefault="003C63AA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63AA">
              <w:rPr>
                <w:rFonts w:ascii="Times New Roman" w:eastAsia="Calibri" w:hAnsi="Times New Roman" w:cs="Times New Roman"/>
                <w:b/>
              </w:rPr>
              <w:t>Количество учащихся</w:t>
            </w:r>
          </w:p>
          <w:p w:rsidR="003C63AA" w:rsidRPr="003C63AA" w:rsidRDefault="003C63AA" w:rsidP="003C63A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15DD6" w:rsidRPr="003C63AA" w:rsidTr="00082D64">
        <w:trPr>
          <w:trHeight w:val="302"/>
        </w:trPr>
        <w:tc>
          <w:tcPr>
            <w:tcW w:w="3375" w:type="dxa"/>
            <w:vMerge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vAlign w:val="center"/>
          </w:tcPr>
          <w:p w:rsidR="00515DD6" w:rsidRPr="003C63AA" w:rsidRDefault="00515DD6" w:rsidP="003C63A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1" w:type="dxa"/>
            <w:gridSpan w:val="6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5DD6" w:rsidRPr="003C63AA" w:rsidRDefault="00BA694A" w:rsidP="008C43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2011-2012</w:t>
            </w:r>
          </w:p>
        </w:tc>
        <w:tc>
          <w:tcPr>
            <w:tcW w:w="1540" w:type="dxa"/>
            <w:gridSpan w:val="6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5DD6" w:rsidRPr="003C63AA" w:rsidRDefault="00BA694A" w:rsidP="008C43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2012-2013</w:t>
            </w:r>
          </w:p>
        </w:tc>
        <w:tc>
          <w:tcPr>
            <w:tcW w:w="1434" w:type="dxa"/>
            <w:gridSpan w:val="5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5DD6" w:rsidRPr="003C63AA" w:rsidRDefault="00515DD6" w:rsidP="00BA69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63AA">
              <w:rPr>
                <w:rFonts w:ascii="Times New Roman" w:eastAsia="Calibri" w:hAnsi="Times New Roman" w:cs="Times New Roman"/>
                <w:b/>
              </w:rPr>
              <w:t>201</w:t>
            </w:r>
            <w:r w:rsidR="00BA694A">
              <w:rPr>
                <w:rFonts w:ascii="Times New Roman" w:eastAsia="Calibri" w:hAnsi="Times New Roman" w:cs="Times New Roman"/>
                <w:b/>
              </w:rPr>
              <w:t>3</w:t>
            </w:r>
            <w:r w:rsidRPr="003C63AA">
              <w:rPr>
                <w:rFonts w:ascii="Times New Roman" w:eastAsia="Calibri" w:hAnsi="Times New Roman" w:cs="Times New Roman"/>
                <w:b/>
              </w:rPr>
              <w:t>-201</w:t>
            </w:r>
            <w:r w:rsidR="00BA694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5" w:type="dxa"/>
            <w:gridSpan w:val="6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vAlign w:val="center"/>
          </w:tcPr>
          <w:p w:rsidR="00515DD6" w:rsidRPr="003C63AA" w:rsidRDefault="00515DD6" w:rsidP="00BA69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</w:t>
            </w:r>
            <w:r w:rsidR="00BA694A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-201</w:t>
            </w:r>
            <w:r w:rsidR="00BA694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515DD6" w:rsidRPr="003C63AA" w:rsidTr="00082D64">
        <w:trPr>
          <w:trHeight w:val="1557"/>
        </w:trPr>
        <w:tc>
          <w:tcPr>
            <w:tcW w:w="3375" w:type="dxa"/>
            <w:vMerge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vAlign w:val="center"/>
          </w:tcPr>
          <w:p w:rsidR="00515DD6" w:rsidRPr="003C63AA" w:rsidRDefault="00515DD6" w:rsidP="003C63A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515DD6" w:rsidRPr="003C63AA" w:rsidRDefault="00515DD6" w:rsidP="003C63A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Участники</w:t>
            </w:r>
          </w:p>
        </w:tc>
        <w:tc>
          <w:tcPr>
            <w:tcW w:w="54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515DD6" w:rsidRPr="003C63AA" w:rsidRDefault="00515DD6" w:rsidP="003C63A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Победители</w:t>
            </w:r>
          </w:p>
        </w:tc>
        <w:tc>
          <w:tcPr>
            <w:tcW w:w="593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515DD6" w:rsidRPr="003C63AA" w:rsidRDefault="00515DD6" w:rsidP="003C63A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Призеры</w:t>
            </w: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515DD6" w:rsidRPr="003C63AA" w:rsidRDefault="00515DD6" w:rsidP="003C63A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Участники</w:t>
            </w: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515DD6" w:rsidRPr="003C63AA" w:rsidRDefault="00515DD6" w:rsidP="003C63A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Победители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515DD6" w:rsidRPr="003C63AA" w:rsidRDefault="00515DD6" w:rsidP="003C63A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Призеры</w:t>
            </w: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515DD6" w:rsidRPr="003C63AA" w:rsidRDefault="00515DD6" w:rsidP="003C63A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Участники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515DD6" w:rsidRPr="003C63AA" w:rsidRDefault="00515DD6" w:rsidP="003C63A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Победители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515DD6" w:rsidRPr="003C63AA" w:rsidRDefault="00515DD6" w:rsidP="003C63A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Призеры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solid" w:color="DDDDDD" w:fill="auto"/>
            <w:textDirection w:val="btLr"/>
            <w:vAlign w:val="center"/>
          </w:tcPr>
          <w:p w:rsidR="00515DD6" w:rsidRPr="003C63AA" w:rsidRDefault="00515DD6" w:rsidP="003C63A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Участники</w:t>
            </w:r>
          </w:p>
        </w:tc>
        <w:tc>
          <w:tcPr>
            <w:tcW w:w="482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solid" w:color="DDDDDD" w:fill="auto"/>
            <w:textDirection w:val="btLr"/>
            <w:vAlign w:val="center"/>
          </w:tcPr>
          <w:p w:rsidR="00515DD6" w:rsidRPr="003C63AA" w:rsidRDefault="00515DD6" w:rsidP="003C63A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Победители</w:t>
            </w:r>
          </w:p>
        </w:tc>
        <w:tc>
          <w:tcPr>
            <w:tcW w:w="512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solid" w:color="DDDDDD" w:fill="auto"/>
            <w:textDirection w:val="btLr"/>
            <w:vAlign w:val="center"/>
          </w:tcPr>
          <w:p w:rsidR="00515DD6" w:rsidRPr="003C63AA" w:rsidRDefault="00515DD6" w:rsidP="003C63A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Призеры</w:t>
            </w:r>
          </w:p>
        </w:tc>
      </w:tr>
      <w:tr w:rsidR="00515DD6" w:rsidRPr="003C63AA" w:rsidTr="00DD5A49">
        <w:trPr>
          <w:trHeight w:val="631"/>
        </w:trPr>
        <w:tc>
          <w:tcPr>
            <w:tcW w:w="9495" w:type="dxa"/>
            <w:gridSpan w:val="2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vAlign w:val="center"/>
          </w:tcPr>
          <w:p w:rsidR="00515DD6" w:rsidRPr="003C63AA" w:rsidRDefault="00515DD6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63AA">
              <w:rPr>
                <w:rFonts w:ascii="Times New Roman" w:eastAsia="Calibri" w:hAnsi="Times New Roman" w:cs="Times New Roman"/>
                <w:b/>
              </w:rPr>
              <w:t>Улусные конкурсы и турниры</w:t>
            </w:r>
          </w:p>
        </w:tc>
      </w:tr>
      <w:tr w:rsidR="00BA694A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694A" w:rsidRPr="003C63AA" w:rsidRDefault="00BA694A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Улусная олимпиада «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Мындыр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 xml:space="preserve"> ей»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694A" w:rsidRPr="003C63AA" w:rsidRDefault="00BA69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694A" w:rsidRPr="003C63AA" w:rsidRDefault="00BA69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694A" w:rsidRPr="003C63AA" w:rsidRDefault="00BA69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694A" w:rsidRPr="003C63AA" w:rsidRDefault="00BA69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694A" w:rsidRPr="003C63AA" w:rsidRDefault="00BA694A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694A" w:rsidRPr="003C63AA" w:rsidRDefault="00BA694A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694A" w:rsidRPr="003C63AA" w:rsidRDefault="00BA694A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694A" w:rsidRPr="003C63AA" w:rsidRDefault="00BA694A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694A" w:rsidRPr="003C63AA" w:rsidRDefault="00BA694A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BA694A" w:rsidRPr="003C63AA" w:rsidRDefault="00BA694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BA694A" w:rsidRPr="003C63AA" w:rsidRDefault="00BA694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BA694A" w:rsidRPr="003C63AA" w:rsidRDefault="00BA694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A694A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694A" w:rsidRPr="003C63AA" w:rsidRDefault="00BA694A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lastRenderedPageBreak/>
              <w:t>Улусная олимпиада по русскому языку для нач. классов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694A" w:rsidRPr="003C63AA" w:rsidRDefault="00BA694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694A" w:rsidRPr="003C63AA" w:rsidRDefault="00BA694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694A" w:rsidRPr="003C63AA" w:rsidRDefault="00BA694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694A" w:rsidRPr="003C63AA" w:rsidRDefault="00BA694A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694A" w:rsidRPr="003C63AA" w:rsidRDefault="00BA694A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694A" w:rsidRPr="003C63AA" w:rsidRDefault="00BA694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694A" w:rsidRPr="003C63AA" w:rsidRDefault="00BA694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694A" w:rsidRPr="003C63AA" w:rsidRDefault="00BA694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694A" w:rsidRPr="003C63AA" w:rsidRDefault="00BA694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BA694A" w:rsidRPr="003C63AA" w:rsidRDefault="00BA694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BA694A" w:rsidRPr="003C63AA" w:rsidRDefault="00BA694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BA694A" w:rsidRPr="003C63AA" w:rsidRDefault="00BA694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2BA1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НПК «Олимпийские чтения»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2BA1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Улусный конкурс «Оригами»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12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2BA1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Улусный конкурс «Бисеринка»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2BA1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Улусный конкурс «Золотая игла»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2BA1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Улусный конкурс «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Самоделкин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2BA1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C63AA">
              <w:rPr>
                <w:rFonts w:ascii="Times New Roman" w:eastAsia="Calibri" w:hAnsi="Times New Roman" w:cs="Times New Roman"/>
              </w:rPr>
              <w:t>Улусная</w:t>
            </w:r>
            <w:proofErr w:type="gramEnd"/>
            <w:r w:rsidRPr="003C63AA">
              <w:rPr>
                <w:rFonts w:ascii="Times New Roman" w:eastAsia="Calibri" w:hAnsi="Times New Roman" w:cs="Times New Roman"/>
              </w:rPr>
              <w:t xml:space="preserve"> НПК «Первые шаги»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2BA1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Улусные соревнования на призы ДЮСШ по настольному теннису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2BA1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Спартакиада начальных классов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2BA1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Улусный конкурс рисунков «Внимание, дети»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72BA1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Улусные соревнования на призы ДЮСШ по вольной борьбе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2BA1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Улусный смотр прикладного творчества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2BA1" w:rsidRPr="003C63AA" w:rsidTr="00082D64">
        <w:trPr>
          <w:trHeight w:val="50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C63AA">
              <w:rPr>
                <w:rFonts w:ascii="Times New Roman" w:eastAsia="Calibri" w:hAnsi="Times New Roman" w:cs="Times New Roman"/>
              </w:rPr>
              <w:t>Улусная</w:t>
            </w:r>
            <w:proofErr w:type="gramEnd"/>
            <w:r w:rsidRPr="003C63AA">
              <w:rPr>
                <w:rFonts w:ascii="Times New Roman" w:eastAsia="Calibri" w:hAnsi="Times New Roman" w:cs="Times New Roman"/>
              </w:rPr>
              <w:t xml:space="preserve"> НПК «Шаг в будущее»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2BA1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Улусная комплексная спартакиада школьников по  лыжным гонкам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1м</w:t>
            </w: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</w:t>
            </w:r>
          </w:p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 м.</w:t>
            </w: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2BA1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Улусные соревнования на призы газеты «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Таатта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1м</w:t>
            </w: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3м</w:t>
            </w: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2BA1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75624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Улусное соревнование</w:t>
            </w:r>
            <w:r>
              <w:rPr>
                <w:rFonts w:ascii="Times New Roman" w:eastAsia="Calibri" w:hAnsi="Times New Roman" w:cs="Times New Roman"/>
              </w:rPr>
              <w:t xml:space="preserve"> по</w:t>
            </w:r>
            <w:r w:rsidR="00E857D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мас</w:t>
            </w:r>
            <w:r w:rsidRPr="003C63AA">
              <w:rPr>
                <w:rFonts w:ascii="Times New Roman" w:eastAsia="Calibri" w:hAnsi="Times New Roman" w:cs="Times New Roman"/>
              </w:rPr>
              <w:t>-рестлингу</w:t>
            </w:r>
            <w:proofErr w:type="spellEnd"/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3C63AA">
                <w:rPr>
                  <w:rFonts w:ascii="Times New Roman" w:eastAsia="Calibri" w:hAnsi="Times New Roman" w:cs="Times New Roman"/>
                </w:rPr>
                <w:t>2 м</w:t>
              </w:r>
            </w:smartTag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2BA1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Командный кубок Федерации 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Таттинского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 xml:space="preserve"> улуса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2BA1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75624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Первенство ДЮСШ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мас</w:t>
            </w:r>
            <w:r w:rsidRPr="003C63AA">
              <w:rPr>
                <w:rFonts w:ascii="Times New Roman" w:eastAsia="Calibri" w:hAnsi="Times New Roman" w:cs="Times New Roman"/>
              </w:rPr>
              <w:t>-рестлингу</w:t>
            </w:r>
            <w:proofErr w:type="spellEnd"/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3C63AA">
                <w:rPr>
                  <w:rFonts w:ascii="Times New Roman" w:eastAsia="Calibri" w:hAnsi="Times New Roman" w:cs="Times New Roman"/>
                </w:rPr>
                <w:t>1 м</w:t>
              </w:r>
            </w:smartTag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64D8B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4D8B" w:rsidRPr="003C63AA" w:rsidRDefault="00064D8B" w:rsidP="0075624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4D8B" w:rsidRPr="003C63AA" w:rsidRDefault="00064D8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4D8B" w:rsidRPr="003C63AA" w:rsidRDefault="00064D8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4D8B" w:rsidRPr="003C63AA" w:rsidRDefault="00064D8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4D8B" w:rsidRPr="003C63AA" w:rsidRDefault="00064D8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4D8B" w:rsidRPr="003C63AA" w:rsidRDefault="00064D8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4D8B" w:rsidRPr="003C63AA" w:rsidRDefault="00064D8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4D8B" w:rsidRDefault="00064D8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4D8B" w:rsidRDefault="00064D8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4D8B" w:rsidRDefault="00064D8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064D8B" w:rsidRPr="003C63AA" w:rsidRDefault="00064D8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064D8B" w:rsidRPr="003C63AA" w:rsidRDefault="00064D8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064D8B" w:rsidRPr="003C63AA" w:rsidRDefault="00064D8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2BA1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75624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Улусные соревнования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мас</w:t>
            </w:r>
            <w:r w:rsidRPr="003C63AA">
              <w:rPr>
                <w:rFonts w:ascii="Times New Roman" w:eastAsia="Calibri" w:hAnsi="Times New Roman" w:cs="Times New Roman"/>
              </w:rPr>
              <w:t>-рестлингу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 xml:space="preserve">  (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Ысыах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2BA1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Улусная военная игра «Защита»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3C63AA">
                <w:rPr>
                  <w:rFonts w:ascii="Times New Roman" w:eastAsia="Calibri" w:hAnsi="Times New Roman" w:cs="Times New Roman"/>
                </w:rPr>
                <w:t>2 м</w:t>
              </w:r>
            </w:smartTag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2BA1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Улусная военная игра «Снежный барс»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3C63AA">
                <w:rPr>
                  <w:rFonts w:ascii="Times New Roman" w:eastAsia="Calibri" w:hAnsi="Times New Roman" w:cs="Times New Roman"/>
                </w:rPr>
                <w:t>2 м</w:t>
              </w:r>
            </w:smartTag>
            <w:r w:rsidRPr="003C63A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E72BA1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lastRenderedPageBreak/>
              <w:t>Улусный туристический слет «Зарница» (команда)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3C63AA">
                <w:rPr>
                  <w:rFonts w:ascii="Times New Roman" w:eastAsia="Calibri" w:hAnsi="Times New Roman" w:cs="Times New Roman"/>
                </w:rPr>
                <w:t>3 м</w:t>
              </w:r>
            </w:smartTag>
            <w:r w:rsidRPr="003C63A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2BA1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Улусный  конкурс рисунков «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Елбет-суппэт</w:t>
            </w:r>
            <w:proofErr w:type="spellEnd"/>
            <w:r w:rsidR="00E857D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уйэлээх</w:t>
            </w:r>
            <w:proofErr w:type="spellEnd"/>
            <w:r w:rsidR="00E857D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Ексекулээх</w:t>
            </w:r>
            <w:proofErr w:type="spellEnd"/>
            <w:r w:rsidR="00E857D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Елексей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2BA1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Первенство 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Таттинской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 xml:space="preserve"> ДЮСШ  по теннису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857D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17558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Литературный салон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80-летию В.А.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Тарабукина</w:t>
            </w:r>
            <w:proofErr w:type="spellEnd"/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917558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917558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917558" w:rsidRPr="003C63AA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72BA1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Улусный турнир по </w:t>
            </w:r>
            <w:r>
              <w:rPr>
                <w:rFonts w:ascii="Times New Roman" w:eastAsia="Calibri" w:hAnsi="Times New Roman" w:cs="Times New Roman"/>
              </w:rPr>
              <w:pgNum/>
            </w:r>
            <w:r>
              <w:rPr>
                <w:rFonts w:ascii="Times New Roman" w:eastAsia="Calibri" w:hAnsi="Times New Roman" w:cs="Times New Roman"/>
              </w:rPr>
              <w:t>асс</w:t>
            </w:r>
            <w:r w:rsidRPr="003C63AA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рестлингу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 xml:space="preserve"> «Закрытие сезона»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6</w:t>
            </w:r>
          </w:p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 м.</w:t>
            </w: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1923C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1923C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1923C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E72BA1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E857D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Улусный турнир по </w:t>
            </w:r>
            <w:proofErr w:type="spellStart"/>
            <w:r w:rsidR="00E857DB">
              <w:rPr>
                <w:rFonts w:ascii="Times New Roman" w:eastAsia="Calibri" w:hAnsi="Times New Roman" w:cs="Times New Roman"/>
              </w:rPr>
              <w:t>м</w:t>
            </w:r>
            <w:r>
              <w:rPr>
                <w:rFonts w:ascii="Times New Roman" w:eastAsia="Calibri" w:hAnsi="Times New Roman" w:cs="Times New Roman"/>
              </w:rPr>
              <w:t>ас</w:t>
            </w:r>
            <w:r w:rsidRPr="003C63AA">
              <w:rPr>
                <w:rFonts w:ascii="Times New Roman" w:eastAsia="Calibri" w:hAnsi="Times New Roman" w:cs="Times New Roman"/>
              </w:rPr>
              <w:t>-рестлингу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 xml:space="preserve"> «Открытие сезона»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5</w:t>
            </w:r>
          </w:p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 м.</w:t>
            </w: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857DB" w:rsidP="002F416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857DB" w:rsidP="002F416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857DB" w:rsidP="002F416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72BA1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Улусное соревнование по легкой атлетике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1923C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1923C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72BA1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D479F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Улусный конкурс рисунков «</w:t>
            </w:r>
            <w:r>
              <w:rPr>
                <w:rFonts w:ascii="Times New Roman" w:eastAsia="Calibri" w:hAnsi="Times New Roman" w:cs="Times New Roman"/>
              </w:rPr>
              <w:t>В годы войны</w:t>
            </w:r>
            <w:r w:rsidRPr="003C63A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2BA1" w:rsidRPr="003C63AA" w:rsidTr="00A91AF0">
        <w:trPr>
          <w:trHeight w:val="484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Улусная олимпиада по физике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72BA1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Улусные соревнования по баскетболу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3м</w:t>
            </w: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857DB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Pr="003C63AA" w:rsidRDefault="00E857DB" w:rsidP="003C6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Велопробег (история ВОВ)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Pr="003C63AA" w:rsidRDefault="00E857D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Pr="003C63AA" w:rsidRDefault="00E857D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Pr="003C63AA" w:rsidRDefault="00E857D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Pr="003C63AA" w:rsidRDefault="00E857D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Pr="003C63AA" w:rsidRDefault="00E857D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Pr="003C63AA" w:rsidRDefault="00E857D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Pr="003C63AA" w:rsidRDefault="00E857D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Pr="003C63AA" w:rsidRDefault="00E857D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Pr="003C63AA" w:rsidRDefault="00E857D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857DB" w:rsidRPr="003C63AA" w:rsidRDefault="00E857D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857DB" w:rsidRPr="003C63AA" w:rsidRDefault="00E857D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857DB" w:rsidRPr="003C63AA" w:rsidRDefault="00E857D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72BA1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Улусный конкурс «Полярная звезда»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BA1" w:rsidRPr="003C63AA" w:rsidRDefault="00E72BA1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72BA1" w:rsidRPr="003C63AA" w:rsidRDefault="00E72BA1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Улусное соревнование по 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хапсагаю</w:t>
            </w:r>
            <w:proofErr w:type="spellEnd"/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6</w:t>
            </w:r>
          </w:p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 м.</w:t>
            </w: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Улусный конкурс ДОО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Улусное соревнование по теннису 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Улусная комплексная спартакиада «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Эрэл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>». Волейбол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Улусная комплексная спартакиада «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Эрэл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 xml:space="preserve">». </w:t>
            </w:r>
            <w:r>
              <w:rPr>
                <w:rFonts w:ascii="Times New Roman" w:eastAsia="Calibri" w:hAnsi="Times New Roman" w:cs="Times New Roman"/>
              </w:rPr>
              <w:t>Теннис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lastRenderedPageBreak/>
              <w:t>Улусная комплексная спартакиада по лыжным гонкам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</w:t>
            </w:r>
          </w:p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1м</w:t>
            </w: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 м.</w:t>
            </w: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Улусный турнир по боксу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7558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Default="00917558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Турнир по Гиревому спорту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917558" w:rsidRPr="003C63AA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917558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917558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17558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Default="00917558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Улусный конкурс рисунков «Новогодняя сказка»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917558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917558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917558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91AF0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Улусная комплексная спартакиада «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Эрэл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>». Баскетбол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Улусная комплексная спартакиада «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Эрэл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 xml:space="preserve">». 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Мас-рестлингу</w:t>
            </w:r>
            <w:proofErr w:type="spellEnd"/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4</w:t>
            </w:r>
          </w:p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 м.</w:t>
            </w: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м.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Улусная комплексная спартакиада «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Эрэл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>». Вольная борьба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 м.</w:t>
            </w: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</w:rPr>
              <w:t>Ексекулээх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 xml:space="preserve"> аа5ыылара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3C63AA">
                <w:rPr>
                  <w:rFonts w:ascii="Times New Roman" w:eastAsia="Calibri" w:hAnsi="Times New Roman" w:cs="Times New Roman"/>
                </w:rPr>
                <w:t>3 м</w:t>
              </w:r>
            </w:smartTag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Олонхо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 xml:space="preserve"> глазами детей»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91AF0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Улусный смотр песни и строя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 м.</w:t>
            </w: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Улусный турнир по настольным играм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543B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Default="003F543B" w:rsidP="003F543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Литературы и ВОВ</w:t>
            </w:r>
          </w:p>
          <w:p w:rsidR="003F543B" w:rsidRPr="003C63AA" w:rsidRDefault="003F543B" w:rsidP="003F543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/композиция/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Default="003F543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Default="003F543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Default="003F543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3F543B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1к</w:t>
            </w: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3F543B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3F543B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91AF0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Улусная НПК, посвященная 100-летию А.В. 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Хоноеховой</w:t>
            </w:r>
            <w:proofErr w:type="spellEnd"/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НПК «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Таатта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3C63AA">
              <w:rPr>
                <w:rFonts w:ascii="Times New Roman" w:eastAsia="Calibri" w:hAnsi="Times New Roman" w:cs="Times New Roman"/>
              </w:rPr>
              <w:t xml:space="preserve"> Будущее»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543B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вокальных ансамблей среди мужчин и юношей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Ыллаа-туой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эр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хоьуун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в рамках  фестиваля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Кыайыы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саргылаах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сыдьаайа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посвященного к 70-летию Победы в ВОВ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3F543B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3F543B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3F543B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91AF0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CD258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lastRenderedPageBreak/>
              <w:t xml:space="preserve">Кубок Федерации по </w:t>
            </w:r>
            <w:r w:rsidR="003F543B">
              <w:rPr>
                <w:rFonts w:ascii="Times New Roman" w:eastAsia="Calibri" w:hAnsi="Times New Roman" w:cs="Times New Roman"/>
              </w:rPr>
              <w:pgNum/>
            </w:r>
            <w:r w:rsidR="003F543B">
              <w:rPr>
                <w:rFonts w:ascii="Times New Roman" w:eastAsia="Calibri" w:hAnsi="Times New Roman" w:cs="Times New Roman"/>
              </w:rPr>
              <w:t>асс</w:t>
            </w:r>
            <w:r w:rsidRPr="003C63AA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рестлингуТаттинского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 xml:space="preserve"> улуса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Улусный конкурс «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Ыллаа-туой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уол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 xml:space="preserve"> о5о»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Конкурс рисунков, 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посв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 xml:space="preserve">. 120-летию П.А. 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Ойунского</w:t>
            </w:r>
            <w:proofErr w:type="spellEnd"/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CD258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Улусный турнир по </w:t>
            </w:r>
            <w:r w:rsidR="003F543B">
              <w:rPr>
                <w:rFonts w:ascii="Times New Roman" w:eastAsia="Calibri" w:hAnsi="Times New Roman" w:cs="Times New Roman"/>
              </w:rPr>
              <w:pgNum/>
            </w:r>
            <w:r w:rsidR="003F543B">
              <w:rPr>
                <w:rFonts w:ascii="Times New Roman" w:eastAsia="Calibri" w:hAnsi="Times New Roman" w:cs="Times New Roman"/>
              </w:rPr>
              <w:t>асс</w:t>
            </w:r>
            <w:r w:rsidRPr="003C63AA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рестлингу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 xml:space="preserve"> на призы мастеров с. 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Черкех</w:t>
            </w:r>
            <w:proofErr w:type="spellEnd"/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Улусный конкурс «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Куллэрикчээн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Улусный интеллектуальный марафон «Росточек»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Улусный конкурс 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портфолий</w:t>
            </w:r>
            <w:proofErr w:type="spellEnd"/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21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Улусный фестиваль, посвященный 120-летию П.А. 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Ойунского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 м.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923CA" w:rsidRPr="003C63AA" w:rsidTr="00082D64">
        <w:trPr>
          <w:trHeight w:val="21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Улусный конкурс «Академическое чтение»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1923CA" w:rsidRPr="003C63AA" w:rsidRDefault="001923C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1923CA" w:rsidRPr="003C63AA" w:rsidRDefault="001923C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1923CA" w:rsidRPr="003C63AA" w:rsidRDefault="001923C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91AF0" w:rsidRPr="003C63AA" w:rsidTr="00082D64">
        <w:trPr>
          <w:trHeight w:val="21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Улусный технический марафон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21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Конкурс чтецов,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посв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65-летию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В.Алексеева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 с.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Черкех</w:t>
            </w:r>
            <w:proofErr w:type="spellEnd"/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21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Улусная комплексная спартакиада по русским шашкам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21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Турнир по боксу на призы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Н.Куличкина</w:t>
            </w:r>
            <w:proofErr w:type="spellEnd"/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21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Конкурс рисунков «Мин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хотугу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дойдум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тойуга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923CA" w:rsidRPr="003C63AA" w:rsidTr="00082D64">
        <w:trPr>
          <w:trHeight w:val="21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Default="001923CA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«Герой – о5олор,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суруйааччылар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о5олорго»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Default="001923C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Default="001923C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Default="001923C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1923CA" w:rsidRDefault="001923C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1923CA" w:rsidRDefault="001923C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1923CA" w:rsidRDefault="001923C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857DB" w:rsidRPr="003C63AA" w:rsidTr="00082D64">
        <w:trPr>
          <w:trHeight w:val="21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Default="00E857DB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чтецов по английскому языку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Pr="003C63AA" w:rsidRDefault="00E857D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Pr="003C63AA" w:rsidRDefault="00E857D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Pr="003C63AA" w:rsidRDefault="00E857D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Pr="003C63AA" w:rsidRDefault="00E857D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Pr="003C63AA" w:rsidRDefault="00E857D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Pr="003C63AA" w:rsidRDefault="00E857D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Default="00E857D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Default="00E857D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Default="00E857D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857DB" w:rsidRDefault="00E857D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857DB" w:rsidRDefault="00E857D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857DB" w:rsidRDefault="00E857D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7558" w:rsidRPr="003C63AA" w:rsidTr="00082D64">
        <w:trPr>
          <w:trHeight w:val="21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Default="00917558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Улусный турнир по </w:t>
            </w:r>
            <w:r w:rsidR="003F543B">
              <w:rPr>
                <w:rFonts w:ascii="Times New Roman" w:hAnsi="Times New Roman"/>
                <w:sz w:val="24"/>
                <w:szCs w:val="24"/>
              </w:rPr>
              <w:pgNum/>
            </w:r>
            <w:r w:rsidR="003F543B">
              <w:rPr>
                <w:rFonts w:ascii="Times New Roman" w:hAnsi="Times New Roman"/>
                <w:sz w:val="24"/>
                <w:szCs w:val="24"/>
              </w:rPr>
              <w:t>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рестлингу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«Новые имена»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917558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917558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917558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917558" w:rsidRPr="003C63AA" w:rsidTr="00082D64">
        <w:trPr>
          <w:trHeight w:val="21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Default="00917558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Улусный конкурс рисунков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С.Р.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Кулачикову-Эллэй</w:t>
            </w:r>
            <w:proofErr w:type="spellEnd"/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917558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917558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917558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F543B" w:rsidRPr="003C63AA" w:rsidTr="00082D64">
        <w:trPr>
          <w:trHeight w:val="21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Default="003F543B" w:rsidP="003C6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Улусная комплексная спартакиада по футболу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Default="003F543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Default="003F543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Default="003F543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3F543B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к</w:t>
            </w: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3F543B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3F543B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F543B" w:rsidRPr="003C63AA" w:rsidTr="00082D64">
        <w:trPr>
          <w:trHeight w:val="21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Default="003F543B" w:rsidP="003C6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–конкурс «Кун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бытархайа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имени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А.Ильиной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посвященного 70-летию ВОВ Году литературы в РФ среди школьных театральных коллективов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Таттинского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улуса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Default="003F543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Default="003F543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Default="003F543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3F543B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Колл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3F543B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3F543B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91AF0" w:rsidRPr="003C63AA" w:rsidTr="00DD5A49">
        <w:trPr>
          <w:trHeight w:val="216"/>
        </w:trPr>
        <w:tc>
          <w:tcPr>
            <w:tcW w:w="9495" w:type="dxa"/>
            <w:gridSpan w:val="2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63AA">
              <w:rPr>
                <w:rFonts w:ascii="Times New Roman" w:eastAsia="Calibri" w:hAnsi="Times New Roman" w:cs="Times New Roman"/>
                <w:b/>
              </w:rPr>
              <w:lastRenderedPageBreak/>
              <w:t>Региональные конкурсы и турниры</w:t>
            </w:r>
          </w:p>
        </w:tc>
      </w:tr>
      <w:tr w:rsidR="00A91AF0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Зональная военная игра «Снежный барс»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3C63AA">
                <w:rPr>
                  <w:rFonts w:ascii="Times New Roman" w:eastAsia="Calibri" w:hAnsi="Times New Roman" w:cs="Times New Roman"/>
                </w:rPr>
                <w:t>3 м</w:t>
              </w:r>
            </w:smartTag>
            <w:r w:rsidRPr="003C63A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543B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Смотр песни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сторя</w:t>
            </w:r>
            <w:proofErr w:type="spellEnd"/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Default="003F543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Default="003F543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3F543B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1к </w:t>
            </w:r>
          </w:p>
        </w:tc>
        <w:tc>
          <w:tcPr>
            <w:tcW w:w="519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3F543B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3F543B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91AF0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Региональные соревнования по теннису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22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Региональное чтение, 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посв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 xml:space="preserve">. К 120-летию 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П.А.Ойунск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857DB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Pr="003C63AA" w:rsidRDefault="00E857DB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Региональная культурологическая НПК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150-летию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М.Н.Ионовой</w:t>
            </w:r>
            <w:proofErr w:type="spellEnd"/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Pr="003C63AA" w:rsidRDefault="00E857DB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Pr="003C63AA" w:rsidRDefault="00E857DB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Pr="003C63AA" w:rsidRDefault="00E857DB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Pr="003C63AA" w:rsidRDefault="00E857D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Pr="003C63AA" w:rsidRDefault="00E857D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Pr="003C63AA" w:rsidRDefault="00E857D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Pr="003C63AA" w:rsidRDefault="00E857DB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Pr="003C63AA" w:rsidRDefault="00E857DB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Pr="003C63AA" w:rsidRDefault="00E857DB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857DB" w:rsidRPr="003C63AA" w:rsidRDefault="00E857D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9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857DB" w:rsidRPr="003C63AA" w:rsidRDefault="00E857D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857DB" w:rsidRPr="003C63AA" w:rsidRDefault="00E857D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91AF0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Региональное НПК «Шаг в будущее»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2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Тарбаахаптыынастыахха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2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Уоланнартуьулгэлэрэ</w:t>
            </w:r>
            <w:proofErr w:type="spellEnd"/>
            <w:r>
              <w:rPr>
                <w:rFonts w:ascii="Times New Roman" w:eastAsia="Calibri" w:hAnsi="Times New Roman" w:cs="Times New Roman"/>
              </w:rPr>
              <w:t>»,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Ыллаатуойуол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ого»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2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923CA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Default="001923CA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НПК «Петровские чтения» Академическое чтение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Default="001923C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Default="001923C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1923CA" w:rsidRDefault="001923C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19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1923CA" w:rsidRPr="003C63AA" w:rsidRDefault="001923C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1923CA" w:rsidRDefault="001923C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1923CA" w:rsidRPr="003C63AA" w:rsidTr="00082D64">
        <w:trPr>
          <w:trHeight w:val="72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Default="001923CA" w:rsidP="003C6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Региональная НПК «Петровские чтения» 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Default="001923C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Default="001923C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1923CA" w:rsidRDefault="001923C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9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1923CA" w:rsidRPr="003C63AA" w:rsidRDefault="001923C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1923CA" w:rsidRDefault="001923C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91AF0" w:rsidRPr="003C63AA" w:rsidTr="00DD5A49">
        <w:trPr>
          <w:trHeight w:val="500"/>
        </w:trPr>
        <w:tc>
          <w:tcPr>
            <w:tcW w:w="9495" w:type="dxa"/>
            <w:gridSpan w:val="2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63AA">
              <w:rPr>
                <w:rFonts w:ascii="Times New Roman" w:eastAsia="Calibri" w:hAnsi="Times New Roman" w:cs="Times New Roman"/>
                <w:b/>
              </w:rPr>
              <w:t>Республиканские конкурсы и турниры</w:t>
            </w:r>
          </w:p>
        </w:tc>
      </w:tr>
      <w:tr w:rsidR="00A91AF0" w:rsidRPr="003C63AA" w:rsidTr="00082D64">
        <w:trPr>
          <w:trHeight w:val="301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Республиканский конкурс прикладного искусства, посвященный  юбилею МЧС и ВДОП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" w:type="dxa"/>
            <w:gridSpan w:val="4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602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Открытый турнир по вольной борьбе на призы Кочкина И.С.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39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" w:type="dxa"/>
            <w:gridSpan w:val="4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2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37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516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Республиканский конкурс газеты «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Кэскил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>» /новогодние украшения/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39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9" w:type="dxa"/>
            <w:gridSpan w:val="4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Республиканская НПК «Шаг в будущее»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" w:type="dxa"/>
            <w:gridSpan w:val="4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2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37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75624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lastRenderedPageBreak/>
              <w:t xml:space="preserve">Республиканский турнир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мас</w:t>
            </w:r>
            <w:r w:rsidRPr="003C63AA">
              <w:rPr>
                <w:rFonts w:ascii="Times New Roman" w:eastAsia="Calibri" w:hAnsi="Times New Roman" w:cs="Times New Roman"/>
              </w:rPr>
              <w:t>-рестлингу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 xml:space="preserve"> на призы Кириллина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39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9" w:type="dxa"/>
            <w:gridSpan w:val="4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7B2E1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Открытый республиканский турнир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мас</w:t>
            </w:r>
            <w:r w:rsidRPr="003C63AA">
              <w:rPr>
                <w:rFonts w:ascii="Times New Roman" w:eastAsia="Calibri" w:hAnsi="Times New Roman" w:cs="Times New Roman"/>
              </w:rPr>
              <w:t>-рестлингу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 xml:space="preserve"> на призы 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Налыяхова</w:t>
            </w:r>
            <w:proofErr w:type="spellEnd"/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" w:type="dxa"/>
            <w:gridSpan w:val="4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2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44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37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7B2E1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Отк</w:t>
            </w:r>
            <w:r>
              <w:rPr>
                <w:rFonts w:ascii="Times New Roman" w:eastAsia="Calibri" w:hAnsi="Times New Roman" w:cs="Times New Roman"/>
              </w:rPr>
              <w:t xml:space="preserve">рытый республиканский турнир по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мас</w:t>
            </w:r>
            <w:r w:rsidRPr="003C63AA">
              <w:rPr>
                <w:rFonts w:ascii="Times New Roman" w:eastAsia="Calibri" w:hAnsi="Times New Roman" w:cs="Times New Roman"/>
              </w:rPr>
              <w:t>-рестлингу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 xml:space="preserve">  «Новые имена»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39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" w:type="dxa"/>
            <w:gridSpan w:val="4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7558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7B2E1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турнир по боксу «На призы Деда Мороза»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" w:type="dxa"/>
            <w:gridSpan w:val="4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917558" w:rsidRPr="003C63AA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91AF0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7B2E1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Республиканский турнир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мас</w:t>
            </w:r>
            <w:r w:rsidRPr="003C63AA">
              <w:rPr>
                <w:rFonts w:ascii="Times New Roman" w:eastAsia="Calibri" w:hAnsi="Times New Roman" w:cs="Times New Roman"/>
              </w:rPr>
              <w:t>-рестлингу</w:t>
            </w:r>
            <w:proofErr w:type="spellEnd"/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39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" w:type="dxa"/>
            <w:gridSpan w:val="4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1923C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923CA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7B2E1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боксу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" w:type="dxa"/>
            <w:gridSpan w:val="4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Default="001923C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Default="001923C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Default="001923C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Default="001923C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1923CA" w:rsidRPr="003C63AA" w:rsidRDefault="001923C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91AF0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7B2E1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Лично-командное первенство РС(Я)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мас</w:t>
            </w:r>
            <w:r w:rsidRPr="003C63AA">
              <w:rPr>
                <w:rFonts w:ascii="Times New Roman" w:eastAsia="Calibri" w:hAnsi="Times New Roman" w:cs="Times New Roman"/>
              </w:rPr>
              <w:t>-рестлингу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 xml:space="preserve"> в зачет 15-летней спартакиады учащихся РС(Я)  «Олимпийские надежды»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" w:type="dxa"/>
            <w:gridSpan w:val="4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911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Республиканский открытый кубок Федерации 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Таттинского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 xml:space="preserve"> улуса по мини-футболу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" w:type="dxa"/>
            <w:gridSpan w:val="4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CD258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Республиканский турнир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мас</w:t>
            </w:r>
            <w:r w:rsidRPr="003C63AA">
              <w:rPr>
                <w:rFonts w:ascii="Times New Roman" w:eastAsia="Calibri" w:hAnsi="Times New Roman" w:cs="Times New Roman"/>
              </w:rPr>
              <w:t>-рестлингу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 xml:space="preserve"> на призы Каратаева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39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9" w:type="dxa"/>
            <w:gridSpan w:val="4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Республиканский турнир по вольной борьбе в с. 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Дирин</w:t>
            </w:r>
            <w:proofErr w:type="spellEnd"/>
            <w:r w:rsidR="003F543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Чурапчинского</w:t>
            </w:r>
            <w:proofErr w:type="spellEnd"/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Республиканский турнир по вольной борьбе на призы Федосеева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Открытый чемпионат по лыжным гонкам на призы А. С. Михайловой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51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27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CD258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Открытый республиканский чемпионат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мас</w:t>
            </w:r>
            <w:r w:rsidRPr="003C63AA">
              <w:rPr>
                <w:rFonts w:ascii="Times New Roman" w:eastAsia="Calibri" w:hAnsi="Times New Roman" w:cs="Times New Roman"/>
              </w:rPr>
              <w:t>-рестлингу</w:t>
            </w:r>
            <w:proofErr w:type="spellEnd"/>
            <w:r w:rsidR="00E857D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Чурапчинский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 xml:space="preserve"> улус, 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Ожулун</w:t>
            </w:r>
            <w:proofErr w:type="spellEnd"/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51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7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CD258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7 республиканский турнир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мас</w:t>
            </w:r>
            <w:r w:rsidRPr="003C63AA">
              <w:rPr>
                <w:rFonts w:ascii="Times New Roman" w:eastAsia="Calibri" w:hAnsi="Times New Roman" w:cs="Times New Roman"/>
              </w:rPr>
              <w:t>-рестлингу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 xml:space="preserve"> на призы В.Д. Лонгинова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51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7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CD258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</w:rPr>
              <w:t>Республиканский</w:t>
            </w:r>
            <w:r>
              <w:rPr>
                <w:rFonts w:ascii="Times New Roman" w:eastAsia="Calibri" w:hAnsi="Times New Roman" w:cs="Times New Roman"/>
              </w:rPr>
              <w:t>мас</w:t>
            </w:r>
            <w:r w:rsidRPr="003C63AA">
              <w:rPr>
                <w:rFonts w:ascii="Times New Roman" w:eastAsia="Calibri" w:hAnsi="Times New Roman" w:cs="Times New Roman"/>
              </w:rPr>
              <w:t>-рестлинг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 xml:space="preserve"> на призы мастеров 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Томпонского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 xml:space="preserve"> улуса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51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7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CD258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Республиканский</w:t>
            </w:r>
            <w:r w:rsidR="003F543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мас</w:t>
            </w:r>
            <w:r w:rsidRPr="003C63AA">
              <w:rPr>
                <w:rFonts w:ascii="Times New Roman" w:eastAsia="Calibri" w:hAnsi="Times New Roman" w:cs="Times New Roman"/>
              </w:rPr>
              <w:t>-рестлинг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 xml:space="preserve"> на призы мастеров с. </w:t>
            </w:r>
            <w:proofErr w:type="spellStart"/>
            <w:r w:rsidRPr="003C63AA">
              <w:rPr>
                <w:rFonts w:ascii="Times New Roman" w:eastAsia="Calibri" w:hAnsi="Times New Roman" w:cs="Times New Roman"/>
              </w:rPr>
              <w:t>Хара</w:t>
            </w:r>
            <w:proofErr w:type="spellEnd"/>
            <w:r w:rsidRPr="003C63AA">
              <w:rPr>
                <w:rFonts w:ascii="Times New Roman" w:eastAsia="Calibri" w:hAnsi="Times New Roman" w:cs="Times New Roman"/>
              </w:rPr>
              <w:t>-Алдан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42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40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923CA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CD258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кросс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70-летию ВОВ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23CA" w:rsidRPr="003C63AA" w:rsidRDefault="001923C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1923CA" w:rsidRPr="003C63AA" w:rsidRDefault="001923CA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91AF0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Республиканский турнир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хапсагаю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 призы В.С. Попова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Открытый турнир на призы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Барашкова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Н. 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543B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турнир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мас-рестлингу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кубок ДЮСШ имени Захарова И.И.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Pr="003C63AA" w:rsidRDefault="003F543B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Default="003F543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Default="003F543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Default="003F543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543B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3F543B" w:rsidRDefault="003F543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A91AF0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«Радуга Севера» республиканская выставка ДПИ (вязание крючком)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Республиканская ВСИ «Снежный барс»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9B4EEF" w:rsidRDefault="00A91AF0" w:rsidP="009B4EE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4EEF">
              <w:rPr>
                <w:rFonts w:ascii="Times New Roman" w:eastAsia="Calibri" w:hAnsi="Times New Roman" w:cs="Times New Roman"/>
                <w:b/>
              </w:rPr>
              <w:t xml:space="preserve">Республиканские </w:t>
            </w:r>
            <w:proofErr w:type="spellStart"/>
            <w:r w:rsidRPr="009B4EEF">
              <w:rPr>
                <w:rFonts w:ascii="Times New Roman" w:eastAsia="Calibri" w:hAnsi="Times New Roman" w:cs="Times New Roman"/>
                <w:b/>
              </w:rPr>
              <w:t>Ойунские</w:t>
            </w:r>
            <w:proofErr w:type="spellEnd"/>
            <w:r w:rsidRPr="009B4EEF">
              <w:rPr>
                <w:rFonts w:ascii="Times New Roman" w:eastAsia="Calibri" w:hAnsi="Times New Roman" w:cs="Times New Roman"/>
                <w:b/>
              </w:rPr>
              <w:t xml:space="preserve"> чтения: </w:t>
            </w:r>
            <w:r>
              <w:rPr>
                <w:rFonts w:ascii="Times New Roman" w:eastAsia="Calibri" w:hAnsi="Times New Roman" w:cs="Times New Roman"/>
                <w:b/>
              </w:rPr>
              <w:t>а)</w:t>
            </w:r>
            <w:r>
              <w:rPr>
                <w:rFonts w:ascii="Times New Roman" w:eastAsia="Calibri" w:hAnsi="Times New Roman" w:cs="Times New Roman"/>
              </w:rPr>
              <w:t>доклад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Б)художественные чтения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C44E2F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Республиканская НПК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7558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Default="00917558" w:rsidP="00C44E2F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конкурс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Албан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суолунан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стихов/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917558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17558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Default="00917558" w:rsidP="00C44E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конкурс «Памятник» лепка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Pr="003C63AA" w:rsidRDefault="00917558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Default="00917558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558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917558" w:rsidRDefault="00917558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2F4168">
        <w:trPr>
          <w:trHeight w:val="60"/>
        </w:trPr>
        <w:tc>
          <w:tcPr>
            <w:tcW w:w="9495" w:type="dxa"/>
            <w:gridSpan w:val="2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9B4EEF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4EEF">
              <w:rPr>
                <w:rFonts w:ascii="Times New Roman" w:eastAsia="Calibri" w:hAnsi="Times New Roman" w:cs="Times New Roman"/>
                <w:b/>
              </w:rPr>
              <w:t>Российские соревнования и конкурсы</w:t>
            </w:r>
          </w:p>
        </w:tc>
      </w:tr>
      <w:tr w:rsidR="00A91AF0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Всероссийский турнир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мас-рестлингу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«Первенство России» г. Казань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заочный интернет конкурс «МИФ»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1AF0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2F416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 заочный интернет конкурс «Я энциклопедия»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Pr="003C63AA" w:rsidRDefault="00A91AF0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91AF0" w:rsidRDefault="00A91AF0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857DB" w:rsidRPr="003C63AA" w:rsidTr="00082D64">
        <w:trPr>
          <w:trHeight w:val="60"/>
        </w:trPr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Default="00E857DB" w:rsidP="002F416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«Нет выше звания-Учитель!»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Pr="003C63AA" w:rsidRDefault="00E857D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Pr="003C63AA" w:rsidRDefault="00E857D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Pr="003C63AA" w:rsidRDefault="00E857D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Pr="003C63AA" w:rsidRDefault="00E857DB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Pr="003C63AA" w:rsidRDefault="00E857DB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Pr="003C63AA" w:rsidRDefault="00E857DB" w:rsidP="008C4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Default="00E857D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Default="00E857D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Default="00E857DB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Default="00E857D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7DB" w:rsidRDefault="00E857D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E857DB" w:rsidRDefault="00E857DB" w:rsidP="003C63A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3C63AA" w:rsidRDefault="003C63AA" w:rsidP="003C63A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A694A" w:rsidRDefault="00BA694A" w:rsidP="003C63A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Участие  на предметных  Всероссийских олимпиадах школьников.</w:t>
      </w:r>
    </w:p>
    <w:tbl>
      <w:tblPr>
        <w:tblW w:w="1003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375"/>
        <w:gridCol w:w="447"/>
        <w:gridCol w:w="541"/>
        <w:gridCol w:w="32"/>
        <w:gridCol w:w="561"/>
        <w:gridCol w:w="541"/>
        <w:gridCol w:w="571"/>
        <w:gridCol w:w="428"/>
        <w:gridCol w:w="428"/>
        <w:gridCol w:w="576"/>
        <w:gridCol w:w="430"/>
        <w:gridCol w:w="571"/>
        <w:gridCol w:w="470"/>
        <w:gridCol w:w="12"/>
        <w:gridCol w:w="512"/>
      </w:tblGrid>
      <w:tr w:rsidR="0042634A" w:rsidRPr="003C63AA" w:rsidTr="0042634A">
        <w:trPr>
          <w:trHeight w:val="283"/>
        </w:trPr>
        <w:tc>
          <w:tcPr>
            <w:tcW w:w="54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75" w:type="dxa"/>
            <w:vMerge w:val="restart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63AA">
              <w:rPr>
                <w:rFonts w:ascii="Times New Roman" w:eastAsia="Calibri" w:hAnsi="Times New Roman" w:cs="Times New Roman"/>
                <w:b/>
              </w:rPr>
              <w:t>Виды конкурсов и олимпиад</w:t>
            </w:r>
          </w:p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  <w:b/>
              </w:rPr>
              <w:t>(с указанием предметов и уровня)</w:t>
            </w:r>
          </w:p>
        </w:tc>
        <w:tc>
          <w:tcPr>
            <w:tcW w:w="6120" w:type="dxa"/>
            <w:gridSpan w:val="1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63AA">
              <w:rPr>
                <w:rFonts w:ascii="Times New Roman" w:eastAsia="Calibri" w:hAnsi="Times New Roman" w:cs="Times New Roman"/>
                <w:b/>
              </w:rPr>
              <w:t>Количество учащихся</w:t>
            </w:r>
          </w:p>
          <w:p w:rsidR="0042634A" w:rsidRPr="003C63AA" w:rsidRDefault="0042634A" w:rsidP="00BA694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42634A" w:rsidRPr="003C63AA" w:rsidTr="0042634A">
        <w:trPr>
          <w:trHeight w:val="302"/>
        </w:trPr>
        <w:tc>
          <w:tcPr>
            <w:tcW w:w="54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42634A" w:rsidRPr="003C63AA" w:rsidRDefault="0042634A" w:rsidP="00BA69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5" w:type="dxa"/>
            <w:vMerge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vAlign w:val="center"/>
          </w:tcPr>
          <w:p w:rsidR="0042634A" w:rsidRPr="003C63AA" w:rsidRDefault="0042634A" w:rsidP="00BA69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2011-2012</w:t>
            </w:r>
          </w:p>
        </w:tc>
        <w:tc>
          <w:tcPr>
            <w:tcW w:w="1540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2012-2013</w:t>
            </w:r>
          </w:p>
        </w:tc>
        <w:tc>
          <w:tcPr>
            <w:tcW w:w="1434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63AA">
              <w:rPr>
                <w:rFonts w:ascii="Times New Roman" w:eastAsia="Calibri" w:hAnsi="Times New Roman" w:cs="Times New Roman"/>
                <w:b/>
              </w:rPr>
              <w:t>201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3C63AA">
              <w:rPr>
                <w:rFonts w:ascii="Times New Roman" w:eastAsia="Calibri" w:hAnsi="Times New Roman" w:cs="Times New Roman"/>
                <w:b/>
              </w:rPr>
              <w:t>-201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5" w:type="dxa"/>
            <w:gridSpan w:val="4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vAlign w:val="center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2014-2015</w:t>
            </w:r>
          </w:p>
        </w:tc>
      </w:tr>
      <w:tr w:rsidR="0042634A" w:rsidRPr="003C63AA" w:rsidTr="0042634A">
        <w:trPr>
          <w:trHeight w:val="1557"/>
        </w:trPr>
        <w:tc>
          <w:tcPr>
            <w:tcW w:w="54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42634A" w:rsidRPr="003C63AA" w:rsidRDefault="0042634A" w:rsidP="00BA69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5" w:type="dxa"/>
            <w:vMerge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vAlign w:val="center"/>
          </w:tcPr>
          <w:p w:rsidR="0042634A" w:rsidRPr="003C63AA" w:rsidRDefault="0042634A" w:rsidP="00BA69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2634A" w:rsidRPr="003C63AA" w:rsidRDefault="0042634A" w:rsidP="00BA694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Участники</w:t>
            </w:r>
          </w:p>
        </w:tc>
        <w:tc>
          <w:tcPr>
            <w:tcW w:w="54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2634A" w:rsidRPr="003C63AA" w:rsidRDefault="0042634A" w:rsidP="00BA694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Победители</w:t>
            </w:r>
          </w:p>
        </w:tc>
        <w:tc>
          <w:tcPr>
            <w:tcW w:w="59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2634A" w:rsidRPr="003C63AA" w:rsidRDefault="0042634A" w:rsidP="00BA694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Призеры</w:t>
            </w:r>
          </w:p>
        </w:tc>
        <w:tc>
          <w:tcPr>
            <w:tcW w:w="54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2634A" w:rsidRPr="003C63AA" w:rsidRDefault="0042634A" w:rsidP="00BA694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Участники</w:t>
            </w: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2634A" w:rsidRPr="003C63AA" w:rsidRDefault="0042634A" w:rsidP="00BA694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Победители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2634A" w:rsidRPr="003C63AA" w:rsidRDefault="0042634A" w:rsidP="00BA694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Призеры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2634A" w:rsidRPr="003C63AA" w:rsidRDefault="0042634A" w:rsidP="00BA694A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тур</w:t>
            </w:r>
          </w:p>
        </w:tc>
        <w:tc>
          <w:tcPr>
            <w:tcW w:w="5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2634A" w:rsidRPr="003C63AA" w:rsidRDefault="0042634A" w:rsidP="00BA694A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тур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42634A" w:rsidRPr="003C63AA" w:rsidRDefault="0042634A" w:rsidP="00BA694A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тур</w:t>
            </w: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solid" w:color="DDDDDD" w:fill="auto"/>
            <w:textDirection w:val="btLr"/>
            <w:vAlign w:val="center"/>
          </w:tcPr>
          <w:p w:rsidR="0042634A" w:rsidRPr="003C63AA" w:rsidRDefault="0042634A" w:rsidP="00BA694A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тур</w:t>
            </w:r>
          </w:p>
        </w:tc>
        <w:tc>
          <w:tcPr>
            <w:tcW w:w="482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solid" w:color="DDDDDD" w:fill="auto"/>
            <w:textDirection w:val="btLr"/>
            <w:vAlign w:val="center"/>
          </w:tcPr>
          <w:p w:rsidR="0042634A" w:rsidRPr="003C63AA" w:rsidRDefault="0042634A" w:rsidP="00BA694A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тур</w:t>
            </w:r>
          </w:p>
        </w:tc>
        <w:tc>
          <w:tcPr>
            <w:tcW w:w="512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solid" w:color="DDDDDD" w:fill="auto"/>
            <w:textDirection w:val="btLr"/>
            <w:vAlign w:val="center"/>
          </w:tcPr>
          <w:p w:rsidR="0042634A" w:rsidRPr="003C63AA" w:rsidRDefault="0042634A" w:rsidP="00BA694A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тур</w:t>
            </w:r>
          </w:p>
        </w:tc>
      </w:tr>
      <w:tr w:rsidR="0042634A" w:rsidRPr="003C63AA" w:rsidTr="0042634A">
        <w:trPr>
          <w:trHeight w:val="60"/>
        </w:trPr>
        <w:tc>
          <w:tcPr>
            <w:tcW w:w="54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4263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A91AF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A04A7F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42634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82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A637CF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634A" w:rsidRPr="003C63AA" w:rsidTr="0042634A">
        <w:trPr>
          <w:trHeight w:val="60"/>
        </w:trPr>
        <w:tc>
          <w:tcPr>
            <w:tcW w:w="54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Default="0042634A" w:rsidP="004263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Родной  язык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634A" w:rsidRPr="003C63AA" w:rsidTr="0042634A">
        <w:trPr>
          <w:trHeight w:val="60"/>
        </w:trPr>
        <w:tc>
          <w:tcPr>
            <w:tcW w:w="54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Default="0042634A" w:rsidP="004263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Родная литература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634A" w:rsidRPr="003C63AA" w:rsidTr="0042634A">
        <w:trPr>
          <w:trHeight w:val="60"/>
        </w:trPr>
        <w:tc>
          <w:tcPr>
            <w:tcW w:w="54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Default="0042634A" w:rsidP="004263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82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2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634A" w:rsidRPr="003C63AA" w:rsidTr="0042634A">
        <w:trPr>
          <w:trHeight w:val="60"/>
        </w:trPr>
        <w:tc>
          <w:tcPr>
            <w:tcW w:w="54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Default="0042634A" w:rsidP="004263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12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634A" w:rsidRPr="003C63AA" w:rsidTr="0042634A">
        <w:trPr>
          <w:trHeight w:val="60"/>
        </w:trPr>
        <w:tc>
          <w:tcPr>
            <w:tcW w:w="54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Default="0042634A" w:rsidP="004263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634A" w:rsidRPr="003C63AA" w:rsidTr="0042634A">
        <w:trPr>
          <w:trHeight w:val="60"/>
        </w:trPr>
        <w:tc>
          <w:tcPr>
            <w:tcW w:w="54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Default="0042634A" w:rsidP="004263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634A" w:rsidRPr="003C63AA" w:rsidTr="0042634A">
        <w:trPr>
          <w:trHeight w:val="60"/>
        </w:trPr>
        <w:tc>
          <w:tcPr>
            <w:tcW w:w="54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Default="0042634A" w:rsidP="004263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2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634A" w:rsidRPr="003C63AA" w:rsidTr="0042634A">
        <w:trPr>
          <w:trHeight w:val="60"/>
        </w:trPr>
        <w:tc>
          <w:tcPr>
            <w:tcW w:w="54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Default="0042634A" w:rsidP="004263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Психология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82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12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634A" w:rsidRPr="003C63AA" w:rsidTr="0042634A">
        <w:trPr>
          <w:trHeight w:val="304"/>
        </w:trPr>
        <w:tc>
          <w:tcPr>
            <w:tcW w:w="54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Default="0042634A" w:rsidP="004263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7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634A" w:rsidRPr="003C63AA" w:rsidTr="0042634A">
        <w:trPr>
          <w:trHeight w:val="296"/>
        </w:trPr>
        <w:tc>
          <w:tcPr>
            <w:tcW w:w="54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Default="0042634A" w:rsidP="004263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Технология (девочки)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04A7F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04A7F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4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F4E7D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A637C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24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634A" w:rsidRPr="003C63AA" w:rsidTr="0042634A">
        <w:trPr>
          <w:trHeight w:val="302"/>
        </w:trPr>
        <w:tc>
          <w:tcPr>
            <w:tcW w:w="54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Default="0042634A" w:rsidP="004263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634A" w:rsidRPr="003C63AA" w:rsidTr="0042634A">
        <w:trPr>
          <w:trHeight w:val="302"/>
        </w:trPr>
        <w:tc>
          <w:tcPr>
            <w:tcW w:w="54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Default="0042634A" w:rsidP="004263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Default="0042634A" w:rsidP="00BA694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56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24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634A" w:rsidRPr="003C63AA" w:rsidTr="0042634A">
        <w:trPr>
          <w:trHeight w:val="302"/>
        </w:trPr>
        <w:tc>
          <w:tcPr>
            <w:tcW w:w="54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Default="0042634A" w:rsidP="004263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Default="0042634A" w:rsidP="00BA694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7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24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634A" w:rsidRPr="003C63AA" w:rsidTr="0042634A">
        <w:trPr>
          <w:trHeight w:val="302"/>
        </w:trPr>
        <w:tc>
          <w:tcPr>
            <w:tcW w:w="54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Default="0042634A" w:rsidP="004263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Default="0042634A" w:rsidP="00BA694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634A" w:rsidRPr="003C63AA" w:rsidTr="0042634A">
        <w:trPr>
          <w:trHeight w:val="302"/>
        </w:trPr>
        <w:tc>
          <w:tcPr>
            <w:tcW w:w="54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Default="0042634A" w:rsidP="004263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Default="0042634A" w:rsidP="00BA694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Технология (мальчики)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634A" w:rsidRPr="003C63AA" w:rsidTr="0042634A">
        <w:trPr>
          <w:trHeight w:val="302"/>
        </w:trPr>
        <w:tc>
          <w:tcPr>
            <w:tcW w:w="54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Default="0042634A" w:rsidP="004263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Default="0042634A" w:rsidP="00BA694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3C63AA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F4E7D" w:rsidRPr="003C63AA" w:rsidTr="0042634A">
        <w:trPr>
          <w:trHeight w:val="302"/>
        </w:trPr>
        <w:tc>
          <w:tcPr>
            <w:tcW w:w="54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F4E7D" w:rsidRDefault="00AF4E7D" w:rsidP="004263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4E7D" w:rsidRDefault="00AF4E7D" w:rsidP="00BA694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4E7D" w:rsidRPr="003C63AA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4E7D" w:rsidRPr="003C63AA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4E7D" w:rsidRPr="003C63AA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4E7D" w:rsidRPr="003C63AA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4E7D" w:rsidRPr="003C63AA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4E7D" w:rsidRPr="003C63AA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4E7D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4E7D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4E7D" w:rsidRPr="003C63AA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F4E7D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F4E7D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F4E7D" w:rsidRPr="003C63AA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F4E7D" w:rsidRPr="003C63AA" w:rsidTr="0042634A">
        <w:trPr>
          <w:trHeight w:val="302"/>
        </w:trPr>
        <w:tc>
          <w:tcPr>
            <w:tcW w:w="54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F4E7D" w:rsidRDefault="00A04A7F" w:rsidP="004263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4E7D" w:rsidRDefault="00AF4E7D" w:rsidP="00BA694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Экология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4E7D" w:rsidRPr="003C63AA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4E7D" w:rsidRPr="003C63AA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4E7D" w:rsidRPr="003C63AA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4E7D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4E7D" w:rsidRPr="003C63AA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4E7D" w:rsidRPr="003C63AA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4E7D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4E7D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4E7D" w:rsidRPr="003C63AA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F4E7D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F4E7D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AF4E7D" w:rsidRPr="003C63AA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634A" w:rsidRPr="003C63AA" w:rsidTr="0042634A">
        <w:trPr>
          <w:trHeight w:val="302"/>
        </w:trPr>
        <w:tc>
          <w:tcPr>
            <w:tcW w:w="54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0276C1" w:rsidRDefault="0042634A" w:rsidP="004263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0276C1" w:rsidRDefault="0042634A" w:rsidP="00BA694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276C1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44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0276C1" w:rsidRDefault="00A60E6E" w:rsidP="00BA69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104</w:t>
            </w:r>
          </w:p>
        </w:tc>
        <w:tc>
          <w:tcPr>
            <w:tcW w:w="57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0276C1" w:rsidRDefault="00A60E6E" w:rsidP="00BA69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56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0276C1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0276C1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131</w:t>
            </w: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0276C1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0276C1" w:rsidRDefault="00AF4E7D" w:rsidP="00BA69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2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0276C1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79</w:t>
            </w:r>
          </w:p>
        </w:tc>
        <w:tc>
          <w:tcPr>
            <w:tcW w:w="5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0276C1" w:rsidRDefault="00A04A7F" w:rsidP="00BA69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4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34A" w:rsidRPr="000276C1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1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0276C1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76C1">
              <w:rPr>
                <w:rFonts w:ascii="Times New Roman" w:eastAsia="Calibri" w:hAnsi="Times New Roman" w:cs="Times New Roman"/>
                <w:b/>
              </w:rPr>
              <w:t>108</w:t>
            </w:r>
          </w:p>
        </w:tc>
        <w:tc>
          <w:tcPr>
            <w:tcW w:w="470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0276C1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39</w:t>
            </w:r>
          </w:p>
        </w:tc>
        <w:tc>
          <w:tcPr>
            <w:tcW w:w="524" w:type="dxa"/>
            <w:gridSpan w:val="2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clear" w:color="auto" w:fill="FFFFFF"/>
          </w:tcPr>
          <w:p w:rsidR="0042634A" w:rsidRPr="000276C1" w:rsidRDefault="0042634A" w:rsidP="00BA69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42634A" w:rsidRDefault="0042634A" w:rsidP="003C63AA">
      <w:pPr>
        <w:rPr>
          <w:rFonts w:ascii="Times New Roman" w:eastAsia="Calibri" w:hAnsi="Times New Roman" w:cs="Times New Roman"/>
          <w:sz w:val="24"/>
          <w:szCs w:val="24"/>
        </w:rPr>
      </w:pPr>
    </w:p>
    <w:p w:rsidR="00A04A7F" w:rsidRDefault="00A04A7F" w:rsidP="003C63AA">
      <w:pPr>
        <w:rPr>
          <w:rFonts w:ascii="Times New Roman" w:eastAsia="Calibri" w:hAnsi="Times New Roman" w:cs="Times New Roman"/>
          <w:sz w:val="24"/>
          <w:szCs w:val="24"/>
        </w:rPr>
      </w:pPr>
    </w:p>
    <w:p w:rsidR="00A04A7F" w:rsidRDefault="00A04A7F" w:rsidP="00A04A7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2011</w:t>
      </w:r>
      <w:r w:rsidRPr="0042634A">
        <w:rPr>
          <w:rFonts w:ascii="Times New Roman" w:eastAsia="Calibri" w:hAnsi="Times New Roman" w:cs="Times New Roman"/>
          <w:sz w:val="24"/>
          <w:szCs w:val="24"/>
        </w:rPr>
        <w:t xml:space="preserve"> году – приняли </w:t>
      </w:r>
      <w:r w:rsidR="00A60E6E">
        <w:rPr>
          <w:rFonts w:ascii="Times New Roman" w:eastAsia="Calibri" w:hAnsi="Times New Roman" w:cs="Times New Roman"/>
          <w:sz w:val="24"/>
          <w:szCs w:val="24"/>
        </w:rPr>
        <w:t>участие по 10</w:t>
      </w:r>
      <w:r w:rsidRPr="0042634A">
        <w:rPr>
          <w:rFonts w:ascii="Times New Roman" w:eastAsia="Calibri" w:hAnsi="Times New Roman" w:cs="Times New Roman"/>
          <w:sz w:val="24"/>
          <w:szCs w:val="24"/>
        </w:rPr>
        <w:t xml:space="preserve"> пред</w:t>
      </w:r>
      <w:r w:rsidR="00A60E6E">
        <w:rPr>
          <w:rFonts w:ascii="Times New Roman" w:eastAsia="Calibri" w:hAnsi="Times New Roman" w:cs="Times New Roman"/>
          <w:sz w:val="24"/>
          <w:szCs w:val="24"/>
        </w:rPr>
        <w:t>метам,  количество участников 104, из них 26</w:t>
      </w:r>
      <w:r w:rsidRPr="0042634A">
        <w:rPr>
          <w:rFonts w:ascii="Times New Roman" w:eastAsia="Calibri" w:hAnsi="Times New Roman" w:cs="Times New Roman"/>
          <w:sz w:val="24"/>
          <w:szCs w:val="24"/>
        </w:rPr>
        <w:t xml:space="preserve"> набрали 50% и свыше баллов и приняли участие на втором туре.</w:t>
      </w:r>
    </w:p>
    <w:p w:rsidR="00A60E6E" w:rsidRPr="0042634A" w:rsidRDefault="00A60E6E" w:rsidP="00A04A7F">
      <w:pPr>
        <w:rPr>
          <w:rFonts w:ascii="Times New Roman" w:eastAsia="Calibri" w:hAnsi="Times New Roman" w:cs="Times New Roman"/>
          <w:sz w:val="24"/>
          <w:szCs w:val="24"/>
        </w:rPr>
      </w:pPr>
      <w:r w:rsidRPr="0042634A">
        <w:rPr>
          <w:rFonts w:ascii="Times New Roman" w:eastAsia="Calibri" w:hAnsi="Times New Roman" w:cs="Times New Roman"/>
          <w:sz w:val="24"/>
          <w:szCs w:val="24"/>
        </w:rPr>
        <w:t>201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2634A">
        <w:rPr>
          <w:rFonts w:ascii="Times New Roman" w:eastAsia="Calibri" w:hAnsi="Times New Roman" w:cs="Times New Roman"/>
          <w:sz w:val="24"/>
          <w:szCs w:val="24"/>
        </w:rPr>
        <w:t xml:space="preserve"> году – приняли </w:t>
      </w:r>
      <w:r>
        <w:rPr>
          <w:rFonts w:ascii="Times New Roman" w:eastAsia="Calibri" w:hAnsi="Times New Roman" w:cs="Times New Roman"/>
          <w:sz w:val="24"/>
          <w:szCs w:val="24"/>
        </w:rPr>
        <w:t>участие по 17</w:t>
      </w:r>
      <w:r w:rsidRPr="0042634A">
        <w:rPr>
          <w:rFonts w:ascii="Times New Roman" w:eastAsia="Calibri" w:hAnsi="Times New Roman" w:cs="Times New Roman"/>
          <w:sz w:val="24"/>
          <w:szCs w:val="24"/>
        </w:rPr>
        <w:t xml:space="preserve"> пред</w:t>
      </w:r>
      <w:r>
        <w:rPr>
          <w:rFonts w:ascii="Times New Roman" w:eastAsia="Calibri" w:hAnsi="Times New Roman" w:cs="Times New Roman"/>
          <w:sz w:val="24"/>
          <w:szCs w:val="24"/>
        </w:rPr>
        <w:t>метам,  количество участников 131, из них 22</w:t>
      </w:r>
      <w:r w:rsidRPr="0042634A">
        <w:rPr>
          <w:rFonts w:ascii="Times New Roman" w:eastAsia="Calibri" w:hAnsi="Times New Roman" w:cs="Times New Roman"/>
          <w:sz w:val="24"/>
          <w:szCs w:val="24"/>
        </w:rPr>
        <w:t xml:space="preserve"> набрали 50% и свыше баллов и приняли участие на втором туре.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3 учащихся приняли участие на 3 туре ВОШ.</w:t>
      </w:r>
    </w:p>
    <w:p w:rsidR="00BA694A" w:rsidRPr="0042634A" w:rsidRDefault="0042634A" w:rsidP="003C63AA">
      <w:pPr>
        <w:rPr>
          <w:rFonts w:ascii="Times New Roman" w:eastAsia="Calibri" w:hAnsi="Times New Roman" w:cs="Times New Roman"/>
          <w:sz w:val="24"/>
          <w:szCs w:val="24"/>
        </w:rPr>
      </w:pPr>
      <w:r w:rsidRPr="0042634A">
        <w:rPr>
          <w:rFonts w:ascii="Times New Roman" w:eastAsia="Calibri" w:hAnsi="Times New Roman" w:cs="Times New Roman"/>
          <w:sz w:val="24"/>
          <w:szCs w:val="24"/>
        </w:rPr>
        <w:t xml:space="preserve">2013 году – приняли </w:t>
      </w:r>
      <w:r>
        <w:rPr>
          <w:rFonts w:ascii="Times New Roman" w:eastAsia="Calibri" w:hAnsi="Times New Roman" w:cs="Times New Roman"/>
          <w:sz w:val="24"/>
          <w:szCs w:val="24"/>
        </w:rPr>
        <w:t>участие по 15</w:t>
      </w:r>
      <w:r w:rsidRPr="0042634A">
        <w:rPr>
          <w:rFonts w:ascii="Times New Roman" w:eastAsia="Calibri" w:hAnsi="Times New Roman" w:cs="Times New Roman"/>
          <w:sz w:val="24"/>
          <w:szCs w:val="24"/>
        </w:rPr>
        <w:t xml:space="preserve"> предметам,  количество участников 79, из них 14 набрали 50% и свыше баллов и приняли участие на втором туре.</w:t>
      </w:r>
    </w:p>
    <w:p w:rsidR="000276C1" w:rsidRDefault="000276C1" w:rsidP="003C63AA">
      <w:pPr>
        <w:rPr>
          <w:rFonts w:ascii="Times New Roman" w:eastAsia="Calibri" w:hAnsi="Times New Roman" w:cs="Times New Roman"/>
          <w:sz w:val="24"/>
          <w:szCs w:val="24"/>
        </w:rPr>
      </w:pPr>
      <w:r w:rsidRPr="000276C1">
        <w:rPr>
          <w:rFonts w:ascii="Times New Roman" w:eastAsia="Calibri" w:hAnsi="Times New Roman" w:cs="Times New Roman"/>
          <w:sz w:val="24"/>
          <w:szCs w:val="24"/>
        </w:rPr>
        <w:t xml:space="preserve">2014 году – </w:t>
      </w:r>
      <w:r w:rsidR="0042634A">
        <w:rPr>
          <w:rFonts w:ascii="Times New Roman" w:eastAsia="Calibri" w:hAnsi="Times New Roman" w:cs="Times New Roman"/>
          <w:sz w:val="24"/>
          <w:szCs w:val="24"/>
        </w:rPr>
        <w:t>приняли</w:t>
      </w:r>
      <w:r w:rsidRPr="000276C1">
        <w:rPr>
          <w:rFonts w:ascii="Times New Roman" w:eastAsia="Calibri" w:hAnsi="Times New Roman" w:cs="Times New Roman"/>
          <w:sz w:val="24"/>
          <w:szCs w:val="24"/>
        </w:rPr>
        <w:t xml:space="preserve"> участие по </w:t>
      </w:r>
      <w:r w:rsidR="0042634A">
        <w:rPr>
          <w:rFonts w:ascii="Times New Roman" w:eastAsia="Calibri" w:hAnsi="Times New Roman" w:cs="Times New Roman"/>
          <w:sz w:val="24"/>
          <w:szCs w:val="24"/>
        </w:rPr>
        <w:t xml:space="preserve">16 </w:t>
      </w:r>
      <w:r w:rsidR="00AF4E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76C1">
        <w:rPr>
          <w:rFonts w:ascii="Times New Roman" w:eastAsia="Calibri" w:hAnsi="Times New Roman" w:cs="Times New Roman"/>
          <w:sz w:val="24"/>
          <w:szCs w:val="24"/>
        </w:rPr>
        <w:t xml:space="preserve">предметам 108, а учащихся принявших  участие на олимпиаде всего 31, из них 19 школьников набрали 30% и более баллов и приняли участие на 2 туре.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537A">
        <w:rPr>
          <w:rFonts w:ascii="Times New Roman" w:eastAsia="Calibri" w:hAnsi="Times New Roman" w:cs="Times New Roman"/>
          <w:sz w:val="24"/>
          <w:szCs w:val="24"/>
        </w:rPr>
        <w:t xml:space="preserve">Если посмотреть  участие школьников, то максимальное количество предметов у </w:t>
      </w:r>
      <w:proofErr w:type="spellStart"/>
      <w:r w:rsidR="0076537A">
        <w:rPr>
          <w:rFonts w:ascii="Times New Roman" w:eastAsia="Calibri" w:hAnsi="Times New Roman" w:cs="Times New Roman"/>
          <w:sz w:val="24"/>
          <w:szCs w:val="24"/>
        </w:rPr>
        <w:t>Боппосова</w:t>
      </w:r>
      <w:proofErr w:type="spellEnd"/>
      <w:r w:rsidR="0076537A">
        <w:rPr>
          <w:rFonts w:ascii="Times New Roman" w:eastAsia="Calibri" w:hAnsi="Times New Roman" w:cs="Times New Roman"/>
          <w:sz w:val="24"/>
          <w:szCs w:val="24"/>
        </w:rPr>
        <w:t xml:space="preserve"> Александра  (9 класс) – 10 предметов, из них 6 предметов на 2 туре. </w:t>
      </w:r>
      <w:r w:rsidRPr="000276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6537A">
        <w:rPr>
          <w:rFonts w:ascii="Times New Roman" w:eastAsia="Calibri" w:hAnsi="Times New Roman" w:cs="Times New Roman"/>
          <w:sz w:val="24"/>
          <w:szCs w:val="24"/>
        </w:rPr>
        <w:t>Мосоркина</w:t>
      </w:r>
      <w:proofErr w:type="spellEnd"/>
      <w:r w:rsidR="007653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6537A">
        <w:rPr>
          <w:rFonts w:ascii="Times New Roman" w:eastAsia="Calibri" w:hAnsi="Times New Roman" w:cs="Times New Roman"/>
          <w:sz w:val="24"/>
          <w:szCs w:val="24"/>
        </w:rPr>
        <w:t>Сахая</w:t>
      </w:r>
      <w:proofErr w:type="spellEnd"/>
      <w:r w:rsidR="0076537A">
        <w:rPr>
          <w:rFonts w:ascii="Times New Roman" w:eastAsia="Calibri" w:hAnsi="Times New Roman" w:cs="Times New Roman"/>
          <w:sz w:val="24"/>
          <w:szCs w:val="24"/>
        </w:rPr>
        <w:t xml:space="preserve"> приняла участие по 7 предметам из них 5 предметов на 2 туре.</w:t>
      </w:r>
      <w:r w:rsidRPr="000276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60E6E" w:rsidRDefault="00A60E6E" w:rsidP="003C63A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Надо заметить, что с каждым годом увеличивается количество и качество участников .</w:t>
      </w:r>
    </w:p>
    <w:p w:rsidR="003C63AA" w:rsidRPr="003C63AA" w:rsidRDefault="00ED4889" w:rsidP="003C63A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3C63AA" w:rsidRPr="003C63AA">
        <w:rPr>
          <w:rFonts w:ascii="Times New Roman" w:eastAsia="Calibri" w:hAnsi="Times New Roman" w:cs="Times New Roman"/>
          <w:b/>
          <w:sz w:val="28"/>
          <w:szCs w:val="28"/>
        </w:rPr>
        <w:t>. Состояние здоровья школьников</w:t>
      </w:r>
    </w:p>
    <w:p w:rsidR="003C63AA" w:rsidRPr="003C63AA" w:rsidRDefault="00ED4889" w:rsidP="003C63A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3C63AA" w:rsidRPr="003C63AA">
        <w:rPr>
          <w:rFonts w:ascii="Times New Roman" w:eastAsia="Calibri" w:hAnsi="Times New Roman" w:cs="Times New Roman"/>
          <w:b/>
          <w:sz w:val="24"/>
          <w:szCs w:val="24"/>
        </w:rPr>
        <w:t>.1.  Динамика соматического здоровья учащихся в соотношении со средними значениями аналогичной динамики по улусу</w:t>
      </w:r>
    </w:p>
    <w:p w:rsidR="003C63AA" w:rsidRPr="003C63AA" w:rsidRDefault="003C63AA" w:rsidP="003C63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Реализуется </w:t>
      </w:r>
      <w:proofErr w:type="spellStart"/>
      <w:r w:rsidRPr="003C63AA">
        <w:rPr>
          <w:rFonts w:ascii="Times New Roman" w:eastAsia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3C63AA">
        <w:rPr>
          <w:rFonts w:ascii="Times New Roman" w:eastAsia="Times New Roman" w:hAnsi="Times New Roman" w:cs="Times New Roman"/>
          <w:sz w:val="24"/>
          <w:szCs w:val="24"/>
        </w:rPr>
        <w:t xml:space="preserve"> программа сопровождения учебного процесса, цель: </w:t>
      </w:r>
      <w:r w:rsidRPr="003C63AA">
        <w:rPr>
          <w:rFonts w:ascii="Times New Roman" w:eastAsia="Calibri" w:hAnsi="Times New Roman" w:cs="Times New Roman"/>
          <w:sz w:val="24"/>
          <w:szCs w:val="24"/>
        </w:rPr>
        <w:t>обеспечение оздоровительного режима, выявление и изучение причин возможных отклонений в физическом развитии и состоянии здоровья обучающихся,</w:t>
      </w:r>
      <w:r w:rsidRPr="003C63AA">
        <w:rPr>
          <w:rFonts w:ascii="Times New Roman" w:eastAsia="Times New Roman" w:hAnsi="Times New Roman" w:cs="Times New Roman"/>
          <w:sz w:val="24"/>
          <w:szCs w:val="24"/>
        </w:rPr>
        <w:t xml:space="preserve"> программа профилактики стрессов и укрепление эмоционального здоровья подростков, цель:</w:t>
      </w: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 помощь в преодолении подростковых трудностей. «Я-подросток», цель: воспитание личности подростка.</w:t>
      </w:r>
    </w:p>
    <w:p w:rsidR="003C63AA" w:rsidRPr="003C63AA" w:rsidRDefault="003C63AA" w:rsidP="003C63AA">
      <w:pPr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>а) динамика соматического здоровья учащихся в соотношении со средними значениями аналогичной динамики по улусу</w:t>
      </w:r>
    </w:p>
    <w:tbl>
      <w:tblPr>
        <w:tblW w:w="9497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  <w:gridCol w:w="1044"/>
        <w:gridCol w:w="876"/>
        <w:gridCol w:w="993"/>
        <w:gridCol w:w="850"/>
        <w:gridCol w:w="992"/>
        <w:gridCol w:w="992"/>
      </w:tblGrid>
      <w:tr w:rsidR="003C63AA" w:rsidRPr="00ED4889" w:rsidTr="00DD5A49">
        <w:trPr>
          <w:trHeight w:val="60"/>
        </w:trPr>
        <w:tc>
          <w:tcPr>
            <w:tcW w:w="3750" w:type="dxa"/>
            <w:vMerge w:val="restart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63AA" w:rsidRPr="00ED4889" w:rsidRDefault="003C63AA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 xml:space="preserve">Количественные показатели </w:t>
            </w:r>
            <w:proofErr w:type="spellStart"/>
            <w:r w:rsidRPr="00ED4889">
              <w:rPr>
                <w:rFonts w:ascii="Times New Roman" w:eastAsia="Calibri" w:hAnsi="Times New Roman" w:cs="Times New Roman"/>
              </w:rPr>
              <w:t>ноозологических</w:t>
            </w:r>
            <w:proofErr w:type="spellEnd"/>
          </w:p>
          <w:p w:rsidR="003C63AA" w:rsidRPr="00ED4889" w:rsidRDefault="003C63AA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форм</w:t>
            </w:r>
          </w:p>
        </w:tc>
        <w:tc>
          <w:tcPr>
            <w:tcW w:w="5747" w:type="dxa"/>
            <w:gridSpan w:val="6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63AA" w:rsidRPr="00ED4889" w:rsidRDefault="003C63AA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 xml:space="preserve">Количество учащихся в % от общего числа школьников </w:t>
            </w:r>
          </w:p>
          <w:p w:rsidR="003C63AA" w:rsidRPr="00ED4889" w:rsidRDefault="003C63AA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возрастной группы</w:t>
            </w:r>
          </w:p>
        </w:tc>
      </w:tr>
      <w:tr w:rsidR="004C48E5" w:rsidRPr="00ED4889" w:rsidTr="00DD5A49">
        <w:trPr>
          <w:trHeight w:val="269"/>
        </w:trPr>
        <w:tc>
          <w:tcPr>
            <w:tcW w:w="3750" w:type="dxa"/>
            <w:vMerge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4C48E5" w:rsidRPr="00ED4889" w:rsidRDefault="004C48E5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48E5" w:rsidRPr="00ED4889" w:rsidRDefault="00421B0E" w:rsidP="00880C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2012</w:t>
            </w:r>
            <w:r w:rsidR="004C48E5" w:rsidRPr="00ED4889">
              <w:rPr>
                <w:rFonts w:ascii="Times New Roman" w:eastAsia="Calibri" w:hAnsi="Times New Roman" w:cs="Times New Roman"/>
                <w:lang w:val="en-US"/>
              </w:rPr>
              <w:t>-20</w:t>
            </w: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48E5" w:rsidRPr="00ED4889" w:rsidRDefault="00421B0E" w:rsidP="00880C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2013-2014</w:t>
            </w:r>
          </w:p>
        </w:tc>
        <w:tc>
          <w:tcPr>
            <w:tcW w:w="1984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48E5" w:rsidRPr="00ED4889" w:rsidRDefault="00421B0E" w:rsidP="00880C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2014</w:t>
            </w:r>
            <w:r w:rsidR="004C48E5" w:rsidRPr="00ED4889">
              <w:rPr>
                <w:rFonts w:ascii="Times New Roman" w:eastAsia="Calibri" w:hAnsi="Times New Roman" w:cs="Times New Roman"/>
                <w:lang w:val="en-US"/>
              </w:rPr>
              <w:t>-20</w:t>
            </w:r>
            <w:r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4C48E5" w:rsidRPr="00ED4889" w:rsidTr="00DD5A49">
        <w:trPr>
          <w:trHeight w:val="938"/>
        </w:trPr>
        <w:tc>
          <w:tcPr>
            <w:tcW w:w="3750" w:type="dxa"/>
            <w:vMerge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4C48E5" w:rsidRPr="00ED4889" w:rsidRDefault="004C48E5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48E5" w:rsidRPr="00ED4889" w:rsidRDefault="004C48E5" w:rsidP="00880C3C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 xml:space="preserve">По </w:t>
            </w:r>
          </w:p>
          <w:p w:rsidR="004C48E5" w:rsidRPr="00ED4889" w:rsidRDefault="004C48E5" w:rsidP="00880C3C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улусу</w:t>
            </w:r>
          </w:p>
        </w:tc>
        <w:tc>
          <w:tcPr>
            <w:tcW w:w="8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48E5" w:rsidRPr="00ED4889" w:rsidRDefault="004C48E5" w:rsidP="00880C3C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 xml:space="preserve">В </w:t>
            </w:r>
          </w:p>
          <w:p w:rsidR="004C48E5" w:rsidRPr="00ED4889" w:rsidRDefault="004C48E5" w:rsidP="00880C3C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МОУ</w:t>
            </w:r>
          </w:p>
        </w:tc>
        <w:tc>
          <w:tcPr>
            <w:tcW w:w="9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48E5" w:rsidRPr="00ED4889" w:rsidRDefault="004C48E5" w:rsidP="00880C3C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 xml:space="preserve">По </w:t>
            </w:r>
          </w:p>
          <w:p w:rsidR="004C48E5" w:rsidRPr="00ED4889" w:rsidRDefault="004C48E5" w:rsidP="00880C3C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улусу</w:t>
            </w: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48E5" w:rsidRPr="00ED4889" w:rsidRDefault="004C48E5" w:rsidP="00880C3C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 xml:space="preserve">В </w:t>
            </w:r>
          </w:p>
          <w:p w:rsidR="004C48E5" w:rsidRPr="00ED4889" w:rsidRDefault="004C48E5" w:rsidP="00880C3C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МОУ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48E5" w:rsidRPr="00ED4889" w:rsidRDefault="004C48E5" w:rsidP="00880C3C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 xml:space="preserve">По </w:t>
            </w:r>
          </w:p>
          <w:p w:rsidR="004C48E5" w:rsidRPr="00ED4889" w:rsidRDefault="004C48E5" w:rsidP="00880C3C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улусу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C48E5" w:rsidRPr="00ED4889" w:rsidRDefault="004C48E5" w:rsidP="00880C3C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 xml:space="preserve">В </w:t>
            </w:r>
          </w:p>
          <w:p w:rsidR="004C48E5" w:rsidRPr="00ED4889" w:rsidRDefault="004C48E5" w:rsidP="00880C3C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МОУ</w:t>
            </w:r>
          </w:p>
        </w:tc>
      </w:tr>
      <w:tr w:rsidR="003C63AA" w:rsidRPr="00ED4889" w:rsidTr="00DD5A49">
        <w:trPr>
          <w:trHeight w:val="274"/>
        </w:trPr>
        <w:tc>
          <w:tcPr>
            <w:tcW w:w="9497" w:type="dxa"/>
            <w:gridSpan w:val="7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3AA" w:rsidRPr="00ED4889" w:rsidRDefault="003C63AA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На ступени начального общего образования</w:t>
            </w:r>
          </w:p>
        </w:tc>
      </w:tr>
      <w:tr w:rsidR="004C48E5" w:rsidRPr="00ED4889" w:rsidTr="00DD5A49">
        <w:trPr>
          <w:trHeight w:val="60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48E5" w:rsidRPr="00ED4889" w:rsidRDefault="004C48E5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травмы</w:t>
            </w:r>
          </w:p>
        </w:tc>
        <w:tc>
          <w:tcPr>
            <w:tcW w:w="104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48E5" w:rsidRPr="00ED4889" w:rsidRDefault="004C48E5" w:rsidP="003C63A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48E5" w:rsidRPr="00ED4889" w:rsidRDefault="004C48E5" w:rsidP="00880C3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ED4889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48E5" w:rsidRPr="00ED4889" w:rsidRDefault="004C48E5" w:rsidP="00880C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48E5" w:rsidRPr="00ED4889" w:rsidRDefault="004C48E5" w:rsidP="00880C3C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48E5" w:rsidRPr="00ED4889" w:rsidRDefault="004C48E5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48E5" w:rsidRPr="00ED4889" w:rsidRDefault="004C48E5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21B0E" w:rsidRPr="00ED4889" w:rsidTr="00DD5A49">
        <w:trPr>
          <w:trHeight w:val="248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болезни костно-мышечной системы</w:t>
            </w:r>
          </w:p>
        </w:tc>
        <w:tc>
          <w:tcPr>
            <w:tcW w:w="104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7,4</w:t>
            </w:r>
          </w:p>
        </w:tc>
        <w:tc>
          <w:tcPr>
            <w:tcW w:w="9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F91F80" w:rsidP="003C63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21B0E" w:rsidRPr="00ED4889" w:rsidTr="00DD5A49">
        <w:trPr>
          <w:trHeight w:val="60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болезни нервной системы</w:t>
            </w:r>
          </w:p>
        </w:tc>
        <w:tc>
          <w:tcPr>
            <w:tcW w:w="104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7,4</w:t>
            </w:r>
          </w:p>
        </w:tc>
        <w:tc>
          <w:tcPr>
            <w:tcW w:w="9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F91F80" w:rsidP="003C63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5,4</w:t>
            </w:r>
          </w:p>
        </w:tc>
      </w:tr>
      <w:tr w:rsidR="00421B0E" w:rsidRPr="00ED4889" w:rsidTr="00DD5A49">
        <w:trPr>
          <w:trHeight w:val="60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болезни зрения</w:t>
            </w:r>
          </w:p>
        </w:tc>
        <w:tc>
          <w:tcPr>
            <w:tcW w:w="104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22,2</w:t>
            </w:r>
          </w:p>
        </w:tc>
        <w:tc>
          <w:tcPr>
            <w:tcW w:w="9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14, 5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F91F80" w:rsidP="003C63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8,1</w:t>
            </w:r>
          </w:p>
        </w:tc>
      </w:tr>
      <w:tr w:rsidR="00421B0E" w:rsidRPr="00ED4889" w:rsidTr="00DD5A49">
        <w:trPr>
          <w:trHeight w:val="60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болезни органов дыхания</w:t>
            </w:r>
          </w:p>
        </w:tc>
        <w:tc>
          <w:tcPr>
            <w:tcW w:w="104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7,4</w:t>
            </w:r>
          </w:p>
        </w:tc>
        <w:tc>
          <w:tcPr>
            <w:tcW w:w="9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4,7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F91F80" w:rsidP="003C63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2,7</w:t>
            </w:r>
          </w:p>
        </w:tc>
      </w:tr>
      <w:tr w:rsidR="00421B0E" w:rsidRPr="00ED4889" w:rsidTr="00DD5A49">
        <w:trPr>
          <w:trHeight w:val="60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болезни органов пищеварения</w:t>
            </w:r>
          </w:p>
        </w:tc>
        <w:tc>
          <w:tcPr>
            <w:tcW w:w="104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9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F91F80" w:rsidP="003C63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21B0E" w:rsidRPr="00ED4889" w:rsidTr="00DD5A49">
        <w:trPr>
          <w:trHeight w:val="60"/>
        </w:trPr>
        <w:tc>
          <w:tcPr>
            <w:tcW w:w="9497" w:type="dxa"/>
            <w:gridSpan w:val="7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 xml:space="preserve">На ступени основного общего образования </w:t>
            </w:r>
          </w:p>
        </w:tc>
      </w:tr>
      <w:tr w:rsidR="00421B0E" w:rsidRPr="00ED4889" w:rsidTr="00DD5A49">
        <w:trPr>
          <w:trHeight w:val="60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травмы</w:t>
            </w:r>
          </w:p>
        </w:tc>
        <w:tc>
          <w:tcPr>
            <w:tcW w:w="104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ED4889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21B0E" w:rsidRPr="00ED4889" w:rsidTr="00DD5A49">
        <w:trPr>
          <w:trHeight w:val="60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болезни костно-мышечной системы</w:t>
            </w:r>
          </w:p>
        </w:tc>
        <w:tc>
          <w:tcPr>
            <w:tcW w:w="104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ED4889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F91F80" w:rsidP="003C63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421B0E" w:rsidRPr="00ED4889" w:rsidTr="00DD5A49">
        <w:trPr>
          <w:trHeight w:val="60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болезни нервной системы</w:t>
            </w:r>
          </w:p>
        </w:tc>
        <w:tc>
          <w:tcPr>
            <w:tcW w:w="104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8,3</w:t>
            </w:r>
          </w:p>
        </w:tc>
        <w:tc>
          <w:tcPr>
            <w:tcW w:w="9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F91F80" w:rsidP="003C63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421B0E" w:rsidRPr="00ED4889" w:rsidTr="00DD5A49">
        <w:trPr>
          <w:trHeight w:val="60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болезни зрения</w:t>
            </w:r>
          </w:p>
        </w:tc>
        <w:tc>
          <w:tcPr>
            <w:tcW w:w="104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5,9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F91F80" w:rsidP="003C63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10,3</w:t>
            </w:r>
          </w:p>
        </w:tc>
      </w:tr>
      <w:tr w:rsidR="00421B0E" w:rsidRPr="00ED4889" w:rsidTr="00DD5A49">
        <w:trPr>
          <w:trHeight w:val="60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болезни органов дыхания</w:t>
            </w:r>
          </w:p>
        </w:tc>
        <w:tc>
          <w:tcPr>
            <w:tcW w:w="104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8,2</w:t>
            </w:r>
          </w:p>
        </w:tc>
        <w:tc>
          <w:tcPr>
            <w:tcW w:w="9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F91F80" w:rsidP="003C63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10,3</w:t>
            </w:r>
          </w:p>
        </w:tc>
      </w:tr>
      <w:tr w:rsidR="00421B0E" w:rsidRPr="00ED4889" w:rsidTr="00DD5A49">
        <w:trPr>
          <w:trHeight w:val="60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болезни органов пищеварения</w:t>
            </w:r>
          </w:p>
        </w:tc>
        <w:tc>
          <w:tcPr>
            <w:tcW w:w="104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880C3C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6,6</w:t>
            </w:r>
            <w:r w:rsidRPr="00ED4889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880C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880C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21B0E" w:rsidRPr="00ED4889" w:rsidTr="00DD5A49">
        <w:trPr>
          <w:trHeight w:val="60"/>
        </w:trPr>
        <w:tc>
          <w:tcPr>
            <w:tcW w:w="9497" w:type="dxa"/>
            <w:gridSpan w:val="7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 xml:space="preserve">На ступени среднего (полного) общего образования </w:t>
            </w:r>
          </w:p>
        </w:tc>
      </w:tr>
      <w:tr w:rsidR="00421B0E" w:rsidRPr="00ED4889" w:rsidTr="00DD5A49">
        <w:trPr>
          <w:trHeight w:val="60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травмы</w:t>
            </w:r>
          </w:p>
        </w:tc>
        <w:tc>
          <w:tcPr>
            <w:tcW w:w="104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ED4889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21B0E" w:rsidRPr="00ED4889" w:rsidTr="00DD5A49">
        <w:trPr>
          <w:trHeight w:val="60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lastRenderedPageBreak/>
              <w:t>болезни костно-мышечной системы</w:t>
            </w:r>
          </w:p>
        </w:tc>
        <w:tc>
          <w:tcPr>
            <w:tcW w:w="104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4,3</w:t>
            </w:r>
          </w:p>
        </w:tc>
        <w:tc>
          <w:tcPr>
            <w:tcW w:w="9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2,36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F91F80" w:rsidP="003C63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21B0E" w:rsidRPr="00ED4889" w:rsidTr="00DD5A49">
        <w:trPr>
          <w:trHeight w:val="60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болезни нервной системы</w:t>
            </w:r>
          </w:p>
        </w:tc>
        <w:tc>
          <w:tcPr>
            <w:tcW w:w="104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8,6</w:t>
            </w:r>
          </w:p>
        </w:tc>
        <w:tc>
          <w:tcPr>
            <w:tcW w:w="9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4,72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F91F80" w:rsidP="003C63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21B0E" w:rsidRPr="00ED4889" w:rsidTr="00DD5A49">
        <w:trPr>
          <w:trHeight w:val="60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болезни зрения</w:t>
            </w:r>
          </w:p>
        </w:tc>
        <w:tc>
          <w:tcPr>
            <w:tcW w:w="104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9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8,26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F91F80" w:rsidP="003C63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7,6</w:t>
            </w:r>
          </w:p>
        </w:tc>
      </w:tr>
      <w:tr w:rsidR="00421B0E" w:rsidRPr="00ED4889" w:rsidTr="00DD5A49">
        <w:trPr>
          <w:trHeight w:val="60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болезни органов дыхания</w:t>
            </w:r>
          </w:p>
        </w:tc>
        <w:tc>
          <w:tcPr>
            <w:tcW w:w="104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12,9</w:t>
            </w:r>
          </w:p>
        </w:tc>
        <w:tc>
          <w:tcPr>
            <w:tcW w:w="9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5,9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F91F80" w:rsidP="003C63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21B0E" w:rsidRPr="00ED4889" w:rsidTr="00DD5A49">
        <w:trPr>
          <w:trHeight w:val="60"/>
        </w:trPr>
        <w:tc>
          <w:tcPr>
            <w:tcW w:w="37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болезни органов пищеварения</w:t>
            </w:r>
          </w:p>
        </w:tc>
        <w:tc>
          <w:tcPr>
            <w:tcW w:w="104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4,3</w:t>
            </w:r>
          </w:p>
        </w:tc>
        <w:tc>
          <w:tcPr>
            <w:tcW w:w="9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F91F80" w:rsidP="003C63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3C63AA" w:rsidRPr="00ED4889" w:rsidRDefault="003C63AA" w:rsidP="003C63AA">
      <w:pPr>
        <w:rPr>
          <w:rFonts w:ascii="Times New Roman" w:eastAsia="Calibri" w:hAnsi="Times New Roman" w:cs="Times New Roman"/>
        </w:rPr>
      </w:pPr>
    </w:p>
    <w:p w:rsidR="003C63AA" w:rsidRPr="00ED4889" w:rsidRDefault="003C63AA" w:rsidP="003C63AA">
      <w:pPr>
        <w:rPr>
          <w:rFonts w:ascii="Times New Roman" w:eastAsia="Calibri" w:hAnsi="Times New Roman" w:cs="Times New Roman"/>
        </w:rPr>
      </w:pPr>
      <w:r w:rsidRPr="00ED4889">
        <w:rPr>
          <w:rFonts w:ascii="Times New Roman" w:eastAsia="Calibri" w:hAnsi="Times New Roman" w:cs="Times New Roman"/>
        </w:rPr>
        <w:t>б) количественные соотношения по группам здоровья детей</w:t>
      </w:r>
    </w:p>
    <w:tbl>
      <w:tblPr>
        <w:tblW w:w="9497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481"/>
        <w:gridCol w:w="1071"/>
        <w:gridCol w:w="1275"/>
        <w:gridCol w:w="1043"/>
        <w:gridCol w:w="1173"/>
        <w:gridCol w:w="1044"/>
      </w:tblGrid>
      <w:tr w:rsidR="003C63AA" w:rsidRPr="00ED4889" w:rsidTr="00DD5A49">
        <w:trPr>
          <w:trHeight w:val="60"/>
        </w:trPr>
        <w:tc>
          <w:tcPr>
            <w:tcW w:w="2410" w:type="dxa"/>
            <w:vMerge w:val="restart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63AA" w:rsidRPr="00ED4889" w:rsidRDefault="003C63AA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Группы здоровья</w:t>
            </w:r>
          </w:p>
        </w:tc>
        <w:tc>
          <w:tcPr>
            <w:tcW w:w="7087" w:type="dxa"/>
            <w:gridSpan w:val="6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63AA" w:rsidRPr="00ED4889" w:rsidRDefault="003C63AA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 xml:space="preserve">Количество учащихся в % от общего числа </w:t>
            </w:r>
          </w:p>
          <w:p w:rsidR="003C63AA" w:rsidRPr="00ED4889" w:rsidRDefault="003C63AA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школьников возрастной группы</w:t>
            </w:r>
          </w:p>
        </w:tc>
      </w:tr>
      <w:tr w:rsidR="00875D6C" w:rsidRPr="00ED4889" w:rsidTr="00DD5A49">
        <w:trPr>
          <w:trHeight w:val="60"/>
        </w:trPr>
        <w:tc>
          <w:tcPr>
            <w:tcW w:w="2410" w:type="dxa"/>
            <w:vMerge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875D6C" w:rsidRPr="00ED4889" w:rsidRDefault="00875D6C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5D6C" w:rsidRPr="00ED4889" w:rsidRDefault="00421B0E" w:rsidP="00880C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2012</w:t>
            </w:r>
            <w:r w:rsidR="00875D6C" w:rsidRPr="00ED4889">
              <w:rPr>
                <w:rFonts w:ascii="Times New Roman" w:eastAsia="Calibri" w:hAnsi="Times New Roman" w:cs="Times New Roman"/>
                <w:lang w:val="en-US"/>
              </w:rPr>
              <w:t>-20</w:t>
            </w: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318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5D6C" w:rsidRPr="00ED4889" w:rsidRDefault="00421B0E" w:rsidP="00880C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2013-2014</w:t>
            </w:r>
          </w:p>
        </w:tc>
        <w:tc>
          <w:tcPr>
            <w:tcW w:w="2217" w:type="dxa"/>
            <w:gridSpan w:val="2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5D6C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2014-2015</w:t>
            </w:r>
          </w:p>
        </w:tc>
      </w:tr>
      <w:tr w:rsidR="003C63AA" w:rsidRPr="00ED4889" w:rsidTr="00DD5A49">
        <w:trPr>
          <w:trHeight w:val="791"/>
        </w:trPr>
        <w:tc>
          <w:tcPr>
            <w:tcW w:w="2410" w:type="dxa"/>
            <w:vMerge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3C63AA" w:rsidRPr="00ED4889" w:rsidRDefault="003C63AA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63AA" w:rsidRPr="00ED4889" w:rsidRDefault="003C63AA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 xml:space="preserve">По </w:t>
            </w:r>
          </w:p>
          <w:p w:rsidR="003C63AA" w:rsidRPr="00ED4889" w:rsidRDefault="003C63AA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улусу</w:t>
            </w:r>
          </w:p>
        </w:tc>
        <w:tc>
          <w:tcPr>
            <w:tcW w:w="10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63AA" w:rsidRPr="00ED4889" w:rsidRDefault="003C63AA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 xml:space="preserve">В </w:t>
            </w:r>
          </w:p>
          <w:p w:rsidR="003C63AA" w:rsidRPr="00ED4889" w:rsidRDefault="003C63AA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МОУ</w:t>
            </w:r>
          </w:p>
        </w:tc>
        <w:tc>
          <w:tcPr>
            <w:tcW w:w="12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63AA" w:rsidRPr="00ED4889" w:rsidRDefault="003C63AA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 xml:space="preserve">По </w:t>
            </w:r>
          </w:p>
          <w:p w:rsidR="003C63AA" w:rsidRPr="00ED4889" w:rsidRDefault="003C63AA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улусу</w:t>
            </w:r>
          </w:p>
        </w:tc>
        <w:tc>
          <w:tcPr>
            <w:tcW w:w="104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63AA" w:rsidRPr="00ED4889" w:rsidRDefault="003C63AA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 xml:space="preserve">В </w:t>
            </w:r>
          </w:p>
          <w:p w:rsidR="003C63AA" w:rsidRPr="00ED4889" w:rsidRDefault="003C63AA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МБОУ</w:t>
            </w:r>
          </w:p>
        </w:tc>
        <w:tc>
          <w:tcPr>
            <w:tcW w:w="117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63AA" w:rsidRPr="00ED4889" w:rsidRDefault="003C63AA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 xml:space="preserve">По </w:t>
            </w:r>
          </w:p>
          <w:p w:rsidR="003C63AA" w:rsidRPr="00ED4889" w:rsidRDefault="003C63AA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улусу</w:t>
            </w:r>
          </w:p>
        </w:tc>
        <w:tc>
          <w:tcPr>
            <w:tcW w:w="104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63AA" w:rsidRPr="00ED4889" w:rsidRDefault="003C63AA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 xml:space="preserve">В </w:t>
            </w:r>
          </w:p>
          <w:p w:rsidR="003C63AA" w:rsidRPr="00ED4889" w:rsidRDefault="003C63AA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МБОУ</w:t>
            </w:r>
          </w:p>
        </w:tc>
      </w:tr>
      <w:tr w:rsidR="003C63AA" w:rsidRPr="00ED4889" w:rsidTr="00DD5A49">
        <w:trPr>
          <w:trHeight w:val="60"/>
        </w:trPr>
        <w:tc>
          <w:tcPr>
            <w:tcW w:w="9497" w:type="dxa"/>
            <w:gridSpan w:val="7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3AA" w:rsidRPr="00ED4889" w:rsidRDefault="003C63AA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На ступени начального общего образования</w:t>
            </w:r>
          </w:p>
        </w:tc>
      </w:tr>
      <w:tr w:rsidR="00875D6C" w:rsidRPr="00ED4889" w:rsidTr="00DD5A49">
        <w:trPr>
          <w:trHeight w:val="60"/>
        </w:trPr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5D6C" w:rsidRPr="00ED4889" w:rsidRDefault="00875D6C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1 группа</w:t>
            </w:r>
          </w:p>
        </w:tc>
        <w:tc>
          <w:tcPr>
            <w:tcW w:w="148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5D6C" w:rsidRPr="00ED4889" w:rsidRDefault="00875D6C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5D6C" w:rsidRPr="00ED4889" w:rsidRDefault="00875D6C" w:rsidP="00880C3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5D6C" w:rsidRPr="00ED4889" w:rsidRDefault="00875D6C" w:rsidP="00880C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5D6C" w:rsidRPr="00ED4889" w:rsidRDefault="00875D6C" w:rsidP="00880C3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5D6C" w:rsidRPr="00ED4889" w:rsidRDefault="00875D6C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5D6C" w:rsidRPr="00ED4889" w:rsidRDefault="00F91F80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32,4</w:t>
            </w:r>
          </w:p>
        </w:tc>
      </w:tr>
      <w:tr w:rsidR="00421B0E" w:rsidRPr="00ED4889" w:rsidTr="00DD5A49">
        <w:trPr>
          <w:trHeight w:val="60"/>
        </w:trPr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2 группа</w:t>
            </w:r>
          </w:p>
        </w:tc>
        <w:tc>
          <w:tcPr>
            <w:tcW w:w="148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92,5</w:t>
            </w:r>
          </w:p>
        </w:tc>
        <w:tc>
          <w:tcPr>
            <w:tcW w:w="12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7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F91F80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56,8</w:t>
            </w:r>
          </w:p>
        </w:tc>
      </w:tr>
      <w:tr w:rsidR="00421B0E" w:rsidRPr="00ED4889" w:rsidTr="00DD5A49">
        <w:trPr>
          <w:trHeight w:val="60"/>
        </w:trPr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3 группа</w:t>
            </w:r>
          </w:p>
        </w:tc>
        <w:tc>
          <w:tcPr>
            <w:tcW w:w="148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12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F91F80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10,8</w:t>
            </w:r>
          </w:p>
        </w:tc>
      </w:tr>
      <w:tr w:rsidR="00421B0E" w:rsidRPr="00ED4889" w:rsidTr="00DD5A49">
        <w:trPr>
          <w:trHeight w:val="60"/>
        </w:trPr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4 группа</w:t>
            </w:r>
          </w:p>
        </w:tc>
        <w:tc>
          <w:tcPr>
            <w:tcW w:w="148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12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1B0E" w:rsidRPr="00ED4889" w:rsidTr="00DD5A49">
        <w:trPr>
          <w:trHeight w:val="60"/>
        </w:trPr>
        <w:tc>
          <w:tcPr>
            <w:tcW w:w="9497" w:type="dxa"/>
            <w:gridSpan w:val="7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 xml:space="preserve">На ступени основного общего образования </w:t>
            </w:r>
          </w:p>
        </w:tc>
      </w:tr>
      <w:tr w:rsidR="00421B0E" w:rsidRPr="00ED4889" w:rsidTr="00DD5A49">
        <w:trPr>
          <w:trHeight w:val="60"/>
        </w:trPr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1 группа</w:t>
            </w:r>
          </w:p>
        </w:tc>
        <w:tc>
          <w:tcPr>
            <w:tcW w:w="148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1,7</w:t>
            </w:r>
          </w:p>
        </w:tc>
        <w:tc>
          <w:tcPr>
            <w:tcW w:w="12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CC4049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24,1</w:t>
            </w:r>
          </w:p>
        </w:tc>
      </w:tr>
      <w:tr w:rsidR="00421B0E" w:rsidRPr="00ED4889" w:rsidTr="00DD5A49">
        <w:trPr>
          <w:trHeight w:val="60"/>
        </w:trPr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2 группа</w:t>
            </w:r>
          </w:p>
        </w:tc>
        <w:tc>
          <w:tcPr>
            <w:tcW w:w="148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82,1</w:t>
            </w:r>
          </w:p>
        </w:tc>
        <w:tc>
          <w:tcPr>
            <w:tcW w:w="12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117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CC4049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65,5</w:t>
            </w:r>
          </w:p>
        </w:tc>
      </w:tr>
      <w:tr w:rsidR="00421B0E" w:rsidRPr="00ED4889" w:rsidTr="00DD5A49">
        <w:trPr>
          <w:trHeight w:val="60"/>
        </w:trPr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3 группа</w:t>
            </w:r>
          </w:p>
        </w:tc>
        <w:tc>
          <w:tcPr>
            <w:tcW w:w="148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10,7</w:t>
            </w:r>
          </w:p>
        </w:tc>
        <w:tc>
          <w:tcPr>
            <w:tcW w:w="12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7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CC4049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10,3</w:t>
            </w:r>
          </w:p>
        </w:tc>
      </w:tr>
      <w:tr w:rsidR="00421B0E" w:rsidRPr="00ED4889" w:rsidTr="00DD5A49">
        <w:trPr>
          <w:trHeight w:val="60"/>
        </w:trPr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4 группа</w:t>
            </w:r>
          </w:p>
        </w:tc>
        <w:tc>
          <w:tcPr>
            <w:tcW w:w="148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5,3</w:t>
            </w:r>
          </w:p>
        </w:tc>
        <w:tc>
          <w:tcPr>
            <w:tcW w:w="12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1B0E" w:rsidRPr="00ED4889" w:rsidTr="00DD5A49">
        <w:trPr>
          <w:trHeight w:val="60"/>
        </w:trPr>
        <w:tc>
          <w:tcPr>
            <w:tcW w:w="9497" w:type="dxa"/>
            <w:gridSpan w:val="7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 xml:space="preserve"> На ступени среднего (полного) общего образования</w:t>
            </w:r>
          </w:p>
        </w:tc>
      </w:tr>
      <w:tr w:rsidR="00421B0E" w:rsidRPr="00ED4889" w:rsidTr="00DD5A49">
        <w:trPr>
          <w:trHeight w:val="60"/>
        </w:trPr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1 группа</w:t>
            </w:r>
          </w:p>
        </w:tc>
        <w:tc>
          <w:tcPr>
            <w:tcW w:w="148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8,6</w:t>
            </w:r>
          </w:p>
        </w:tc>
        <w:tc>
          <w:tcPr>
            <w:tcW w:w="12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1B0E" w:rsidRPr="00ED4889" w:rsidTr="00DD5A49">
        <w:trPr>
          <w:trHeight w:val="60"/>
        </w:trPr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2 группа</w:t>
            </w:r>
          </w:p>
        </w:tc>
        <w:tc>
          <w:tcPr>
            <w:tcW w:w="148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73,9</w:t>
            </w:r>
          </w:p>
        </w:tc>
        <w:tc>
          <w:tcPr>
            <w:tcW w:w="12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91,4</w:t>
            </w:r>
          </w:p>
        </w:tc>
        <w:tc>
          <w:tcPr>
            <w:tcW w:w="117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CC4049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84,6</w:t>
            </w:r>
          </w:p>
        </w:tc>
      </w:tr>
      <w:tr w:rsidR="00421B0E" w:rsidRPr="00ED4889" w:rsidTr="00DD5A49">
        <w:trPr>
          <w:trHeight w:val="60"/>
        </w:trPr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lastRenderedPageBreak/>
              <w:t>3 группа</w:t>
            </w:r>
          </w:p>
        </w:tc>
        <w:tc>
          <w:tcPr>
            <w:tcW w:w="148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8.6</w:t>
            </w:r>
          </w:p>
        </w:tc>
        <w:tc>
          <w:tcPr>
            <w:tcW w:w="117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CC4049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7,6</w:t>
            </w:r>
          </w:p>
        </w:tc>
      </w:tr>
      <w:tr w:rsidR="00421B0E" w:rsidRPr="00ED4889" w:rsidTr="00DD5A49">
        <w:trPr>
          <w:trHeight w:val="60"/>
        </w:trPr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4 группа</w:t>
            </w:r>
          </w:p>
        </w:tc>
        <w:tc>
          <w:tcPr>
            <w:tcW w:w="148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4,3</w:t>
            </w:r>
          </w:p>
        </w:tc>
        <w:tc>
          <w:tcPr>
            <w:tcW w:w="12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48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1B0E" w:rsidRPr="00ED4889" w:rsidRDefault="00421B0E" w:rsidP="003C63A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37CF" w:rsidRPr="00ED4889" w:rsidTr="00DD5A49">
        <w:trPr>
          <w:trHeight w:val="60"/>
        </w:trPr>
        <w:tc>
          <w:tcPr>
            <w:tcW w:w="241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37CF" w:rsidRPr="00ED4889" w:rsidRDefault="00A637CF" w:rsidP="003C63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группа</w:t>
            </w:r>
          </w:p>
        </w:tc>
        <w:tc>
          <w:tcPr>
            <w:tcW w:w="148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37CF" w:rsidRPr="00ED4889" w:rsidRDefault="00A637CF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37CF" w:rsidRPr="00ED4889" w:rsidRDefault="00A637CF" w:rsidP="004B07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37CF" w:rsidRPr="00ED4889" w:rsidRDefault="00A637CF" w:rsidP="004B07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37CF" w:rsidRPr="00ED4889" w:rsidRDefault="00A637CF" w:rsidP="004B07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37CF" w:rsidRPr="00ED4889" w:rsidRDefault="00A637CF" w:rsidP="003C63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37CF" w:rsidRPr="00ED4889" w:rsidRDefault="00CC4049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7,6</w:t>
            </w:r>
            <w:r w:rsidR="00EC5F45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</w:tbl>
    <w:p w:rsidR="003C63AA" w:rsidRPr="00ED4889" w:rsidRDefault="003C63AA" w:rsidP="003C63AA">
      <w:pPr>
        <w:jc w:val="both"/>
        <w:rPr>
          <w:rFonts w:ascii="Times New Roman" w:eastAsia="Calibri" w:hAnsi="Times New Roman" w:cs="Times New Roman"/>
        </w:rPr>
      </w:pPr>
    </w:p>
    <w:p w:rsidR="003C63AA" w:rsidRPr="00ED4889" w:rsidRDefault="003C63AA" w:rsidP="00ED488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   Динамика соматического здоровья в цело</w:t>
      </w:r>
      <w:r w:rsidR="00ED4889">
        <w:rPr>
          <w:rFonts w:ascii="Times New Roman" w:eastAsia="Calibri" w:hAnsi="Times New Roman" w:cs="Times New Roman"/>
          <w:sz w:val="24"/>
          <w:szCs w:val="24"/>
        </w:rPr>
        <w:t xml:space="preserve">м стабильная. </w:t>
      </w:r>
    </w:p>
    <w:p w:rsidR="003C63AA" w:rsidRPr="003C63AA" w:rsidRDefault="00ED4889" w:rsidP="003C63A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3C63AA" w:rsidRPr="003C63AA">
        <w:rPr>
          <w:rFonts w:ascii="Times New Roman" w:eastAsia="Calibri" w:hAnsi="Times New Roman" w:cs="Times New Roman"/>
          <w:b/>
          <w:sz w:val="24"/>
          <w:szCs w:val="24"/>
        </w:rPr>
        <w:t>.2.  Укрепление здоровья учащихся</w:t>
      </w:r>
    </w:p>
    <w:p w:rsidR="003C63AA" w:rsidRPr="003C63AA" w:rsidRDefault="003C63AA" w:rsidP="003C63A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b/>
        </w:rPr>
        <w:t xml:space="preserve">   5.2.1. Профилактическая работа. </w:t>
      </w:r>
      <w:r w:rsidR="00932A92">
        <w:rPr>
          <w:rFonts w:ascii="Times New Roman" w:eastAsia="Calibri" w:hAnsi="Times New Roman" w:cs="Times New Roman"/>
        </w:rPr>
        <w:t xml:space="preserve">Работа проводится </w:t>
      </w:r>
      <w:proofErr w:type="gramStart"/>
      <w:r w:rsidR="00932A92">
        <w:rPr>
          <w:rFonts w:ascii="Times New Roman" w:eastAsia="Calibri" w:hAnsi="Times New Roman" w:cs="Times New Roman"/>
        </w:rPr>
        <w:t>согласно догов</w:t>
      </w:r>
      <w:r w:rsidR="00932A92" w:rsidRPr="00932A92">
        <w:rPr>
          <w:rFonts w:ascii="Times New Roman" w:eastAsia="Calibri" w:hAnsi="Times New Roman" w:cs="Times New Roman"/>
        </w:rPr>
        <w:t>ора</w:t>
      </w:r>
      <w:proofErr w:type="gramEnd"/>
      <w:r w:rsidR="00932A92" w:rsidRPr="00932A92">
        <w:rPr>
          <w:rFonts w:ascii="Times New Roman" w:eastAsia="Calibri" w:hAnsi="Times New Roman" w:cs="Times New Roman"/>
        </w:rPr>
        <w:t xml:space="preserve"> с ЦУБ.</w:t>
      </w:r>
      <w:r w:rsidR="00932A92">
        <w:rPr>
          <w:rFonts w:ascii="Times New Roman" w:eastAsia="Calibri" w:hAnsi="Times New Roman" w:cs="Times New Roman"/>
          <w:b/>
        </w:rPr>
        <w:t xml:space="preserve"> </w:t>
      </w: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Наиболее распространенная патология – болезни зрения и органов дыхания. По профилактике данных заболеваний ведется плановая работа: оснащение медкабинета школы оборудованием – </w:t>
      </w:r>
      <w:proofErr w:type="spellStart"/>
      <w:r w:rsidRPr="003C63AA">
        <w:rPr>
          <w:rFonts w:ascii="Times New Roman" w:eastAsia="Calibri" w:hAnsi="Times New Roman" w:cs="Times New Roman"/>
          <w:sz w:val="24"/>
          <w:szCs w:val="24"/>
        </w:rPr>
        <w:t>фитоингалятор</w:t>
      </w:r>
      <w:proofErr w:type="spellEnd"/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, аппарат светолечения </w:t>
      </w:r>
      <w:proofErr w:type="spellStart"/>
      <w:r w:rsidRPr="003C63AA">
        <w:rPr>
          <w:rFonts w:ascii="Times New Roman" w:eastAsia="Calibri" w:hAnsi="Times New Roman" w:cs="Times New Roman"/>
          <w:sz w:val="24"/>
          <w:szCs w:val="24"/>
        </w:rPr>
        <w:t>Биоптрон</w:t>
      </w:r>
      <w:proofErr w:type="spellEnd"/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; физиотерапевтическое оборудование </w:t>
      </w:r>
      <w:proofErr w:type="spellStart"/>
      <w:r w:rsidRPr="003C63AA">
        <w:rPr>
          <w:rFonts w:ascii="Times New Roman" w:eastAsia="Calibri" w:hAnsi="Times New Roman" w:cs="Times New Roman"/>
          <w:sz w:val="24"/>
          <w:szCs w:val="24"/>
        </w:rPr>
        <w:t>Дарсинваль</w:t>
      </w:r>
      <w:proofErr w:type="spellEnd"/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, сбор лекарственных трав; занятия в спецгруппах, занятия по закаливанию, занятия в тренажерном зале, установка специального освещения над классной доской, ремонт осветительной системы, ремонт отопительной системы, утеплительные работы, установка тепловой завесы «Тропик» в парадном тамбуре; беседы медика о правилах работы на компьютере, о закаливании организма и т.д.      </w:t>
      </w:r>
    </w:p>
    <w:p w:rsidR="003C63AA" w:rsidRPr="00932A92" w:rsidRDefault="00ED4889" w:rsidP="00ED488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>6</w:t>
      </w:r>
      <w:r w:rsidR="003C63AA" w:rsidRPr="003C63AA">
        <w:rPr>
          <w:rFonts w:ascii="Times New Roman" w:eastAsia="Calibri" w:hAnsi="Times New Roman" w:cs="Times New Roman"/>
          <w:b/>
        </w:rPr>
        <w:t>.2.2.Физкультурно-оздоровительная работа</w:t>
      </w:r>
      <w:r w:rsidR="003C63AA" w:rsidRPr="003C63AA">
        <w:rPr>
          <w:rFonts w:ascii="Times New Roman" w:eastAsia="Calibri" w:hAnsi="Times New Roman" w:cs="Times New Roman"/>
        </w:rPr>
        <w:t xml:space="preserve">. </w:t>
      </w:r>
      <w:r w:rsidR="003C63AA" w:rsidRPr="00932A92">
        <w:rPr>
          <w:rFonts w:ascii="Times New Roman" w:eastAsia="Calibri" w:hAnsi="Times New Roman" w:cs="Times New Roman"/>
          <w:sz w:val="24"/>
          <w:szCs w:val="24"/>
        </w:rPr>
        <w:t>Спортивная подготовка ведется в  зимнее время в школьном физкультурном зале и на школьной спортивной площадке в теплое время года. Основной спортивный инвентарь имеется.  Оснащен тренажерный зал современным многофункциональным оборудованием. Во дворе школы оборудована спортивная площадка с беговой дорожкой, с нестандартными снарядами, волейбольная площадка, имеется детская игровая площадка, футбольная площадка, Полоса препятствий для обучения ОВС. Для укрепления здоровья учащихся работают  спортивные секции, организуются:  военные сборы, выезды на спортивные соревнования различного уровня, проведение НПК «Олимпийские чтения», Дни здоровья, проведение ежегодных турниров и чемпионатов улусного, регионального и республиканского значения, утренней зарядки в весенне-летнее время и др.</w:t>
      </w:r>
    </w:p>
    <w:p w:rsidR="003C63AA" w:rsidRPr="003C63AA" w:rsidRDefault="00ED4889" w:rsidP="003C63A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6</w:t>
      </w:r>
      <w:r w:rsidR="003C63AA" w:rsidRPr="003C63AA">
        <w:rPr>
          <w:rFonts w:ascii="Times New Roman" w:eastAsia="Calibri" w:hAnsi="Times New Roman" w:cs="Times New Roman"/>
          <w:b/>
          <w:sz w:val="24"/>
          <w:szCs w:val="24"/>
        </w:rPr>
        <w:t>.2.3. Охват учащихся горячим питанием</w:t>
      </w:r>
    </w:p>
    <w:tbl>
      <w:tblPr>
        <w:tblW w:w="9495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1701"/>
        <w:gridCol w:w="1559"/>
        <w:gridCol w:w="1559"/>
      </w:tblGrid>
      <w:tr w:rsidR="003C63AA" w:rsidRPr="003C63AA" w:rsidTr="00DD5A49">
        <w:trPr>
          <w:trHeight w:val="60"/>
        </w:trPr>
        <w:tc>
          <w:tcPr>
            <w:tcW w:w="4676" w:type="dxa"/>
            <w:vMerge w:val="restart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Ступени обучения</w:t>
            </w:r>
          </w:p>
        </w:tc>
        <w:tc>
          <w:tcPr>
            <w:tcW w:w="4819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 в % от общего числа школьников возрастной группы</w:t>
            </w:r>
          </w:p>
        </w:tc>
      </w:tr>
      <w:tr w:rsidR="00875D6C" w:rsidRPr="003C63AA" w:rsidTr="00875D6C">
        <w:trPr>
          <w:trHeight w:val="60"/>
        </w:trPr>
        <w:tc>
          <w:tcPr>
            <w:tcW w:w="4676" w:type="dxa"/>
            <w:vMerge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vAlign w:val="center"/>
            <w:hideMark/>
          </w:tcPr>
          <w:p w:rsidR="00875D6C" w:rsidRPr="003C63AA" w:rsidRDefault="00875D6C" w:rsidP="003C63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75D6C" w:rsidRPr="003C63AA" w:rsidRDefault="00174AB0" w:rsidP="00880C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1559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5D6C" w:rsidRPr="003C63AA" w:rsidRDefault="00174AB0" w:rsidP="00880C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559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5D6C" w:rsidRPr="003C63AA" w:rsidRDefault="00174AB0" w:rsidP="003C63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2014</w:t>
            </w:r>
            <w:r w:rsidR="00875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C63AA" w:rsidRPr="003C63AA" w:rsidTr="00DD5A49">
        <w:trPr>
          <w:trHeight w:val="60"/>
        </w:trPr>
        <w:tc>
          <w:tcPr>
            <w:tcW w:w="46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На ступени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C63AA" w:rsidRPr="003C63AA" w:rsidTr="00DD5A49">
        <w:trPr>
          <w:trHeight w:val="60"/>
        </w:trPr>
        <w:tc>
          <w:tcPr>
            <w:tcW w:w="46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ступени основного общего образования </w:t>
            </w:r>
          </w:p>
        </w:tc>
        <w:tc>
          <w:tcPr>
            <w:tcW w:w="170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C63AA" w:rsidRPr="003C63AA" w:rsidTr="00DD5A49">
        <w:trPr>
          <w:trHeight w:val="60"/>
        </w:trPr>
        <w:tc>
          <w:tcPr>
            <w:tcW w:w="46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На ступени среднего (полного) общего образования</w:t>
            </w:r>
          </w:p>
        </w:tc>
        <w:tc>
          <w:tcPr>
            <w:tcW w:w="170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3C63AA" w:rsidRPr="003C63AA" w:rsidRDefault="003C63AA" w:rsidP="003C63A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63AA" w:rsidRPr="003C63AA" w:rsidRDefault="003C63AA" w:rsidP="003C63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 xml:space="preserve">           Охват горячим питанием ежегодно полный. Изучаются и внедряются пути улучшения рациона питания: выращивание и заготовка овощей с пришкольного участка, сбор и заготовка </w:t>
      </w:r>
      <w:r w:rsidRPr="003C63AA">
        <w:rPr>
          <w:rFonts w:ascii="Times New Roman" w:eastAsia="Calibri" w:hAnsi="Times New Roman" w:cs="Times New Roman"/>
          <w:sz w:val="24"/>
          <w:szCs w:val="24"/>
        </w:rPr>
        <w:lastRenderedPageBreak/>
        <w:t>ягод воспитанниками летних лагерей, помощь спонсоров, бартер, мясная продукция с подсобного хозяйства.</w:t>
      </w:r>
    </w:p>
    <w:p w:rsidR="003C63AA" w:rsidRPr="003C63AA" w:rsidRDefault="003C63AA" w:rsidP="003C63AA">
      <w:pPr>
        <w:tabs>
          <w:tab w:val="left" w:pos="81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ab/>
      </w:r>
      <w:r w:rsidR="00ED4889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3C63AA">
        <w:rPr>
          <w:rFonts w:ascii="Times New Roman" w:eastAsia="Calibri" w:hAnsi="Times New Roman" w:cs="Times New Roman"/>
          <w:b/>
          <w:sz w:val="24"/>
          <w:szCs w:val="24"/>
        </w:rPr>
        <w:t>.2.4. Стоимость питания на 1 учащегося в руб.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2850"/>
        <w:gridCol w:w="3300"/>
      </w:tblGrid>
      <w:tr w:rsidR="003C63AA" w:rsidRPr="003C63AA" w:rsidTr="00DD5A49">
        <w:trPr>
          <w:trHeight w:val="495"/>
        </w:trPr>
        <w:tc>
          <w:tcPr>
            <w:tcW w:w="3150" w:type="dxa"/>
          </w:tcPr>
          <w:p w:rsidR="003C63AA" w:rsidRPr="003C63AA" w:rsidRDefault="00875D6C" w:rsidP="003C63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2850" w:type="dxa"/>
          </w:tcPr>
          <w:p w:rsidR="003C63AA" w:rsidRPr="003C63AA" w:rsidRDefault="00174AB0" w:rsidP="003C63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3300" w:type="dxa"/>
          </w:tcPr>
          <w:p w:rsidR="003C63AA" w:rsidRPr="003C63AA" w:rsidRDefault="00174AB0" w:rsidP="003C63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2014</w:t>
            </w:r>
            <w:r w:rsidR="00875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75D6C" w:rsidRPr="003C63AA" w:rsidTr="00DD5A49">
        <w:trPr>
          <w:trHeight w:val="495"/>
        </w:trPr>
        <w:tc>
          <w:tcPr>
            <w:tcW w:w="3150" w:type="dxa"/>
          </w:tcPr>
          <w:p w:rsidR="00875D6C" w:rsidRPr="003C63AA" w:rsidRDefault="00875D6C" w:rsidP="00880C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38,55</w:t>
            </w:r>
          </w:p>
        </w:tc>
        <w:tc>
          <w:tcPr>
            <w:tcW w:w="2850" w:type="dxa"/>
          </w:tcPr>
          <w:p w:rsidR="00875D6C" w:rsidRPr="003C63AA" w:rsidRDefault="00875D6C" w:rsidP="00880C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74AB0">
              <w:rPr>
                <w:rFonts w:ascii="Times New Roman" w:eastAsia="Calibri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3300" w:type="dxa"/>
          </w:tcPr>
          <w:p w:rsidR="00875D6C" w:rsidRPr="003C63AA" w:rsidRDefault="00875D6C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63AA" w:rsidRPr="003C63AA" w:rsidRDefault="003C63AA" w:rsidP="003C63A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C63AA" w:rsidRPr="003C63AA" w:rsidRDefault="00ED4889" w:rsidP="003C63A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3C63AA" w:rsidRPr="003C63AA">
        <w:rPr>
          <w:rFonts w:ascii="Times New Roman" w:eastAsia="Calibri" w:hAnsi="Times New Roman" w:cs="Times New Roman"/>
          <w:b/>
          <w:sz w:val="28"/>
          <w:szCs w:val="28"/>
        </w:rPr>
        <w:t>. Количество жалоб и обращений в адрес учредителя по различным причинам за год</w:t>
      </w:r>
    </w:p>
    <w:tbl>
      <w:tblPr>
        <w:tblW w:w="9495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1842"/>
        <w:gridCol w:w="1418"/>
        <w:gridCol w:w="1335"/>
        <w:gridCol w:w="1641"/>
      </w:tblGrid>
      <w:tr w:rsidR="003C63AA" w:rsidRPr="003C63AA" w:rsidTr="00DD5A49">
        <w:trPr>
          <w:trHeight w:val="294"/>
        </w:trPr>
        <w:tc>
          <w:tcPr>
            <w:tcW w:w="3259" w:type="dxa"/>
            <w:vMerge w:val="restart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Виды жалоб</w:t>
            </w:r>
          </w:p>
        </w:tc>
        <w:tc>
          <w:tcPr>
            <w:tcW w:w="6236" w:type="dxa"/>
            <w:gridSpan w:val="4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Количество жалоб</w:t>
            </w:r>
          </w:p>
        </w:tc>
      </w:tr>
      <w:tr w:rsidR="00174AB0" w:rsidRPr="003C63AA" w:rsidTr="00875D6C">
        <w:trPr>
          <w:trHeight w:val="311"/>
        </w:trPr>
        <w:tc>
          <w:tcPr>
            <w:tcW w:w="3259" w:type="dxa"/>
            <w:vMerge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vAlign w:val="center"/>
            <w:hideMark/>
          </w:tcPr>
          <w:p w:rsidR="00174AB0" w:rsidRPr="003C63AA" w:rsidRDefault="00174AB0" w:rsidP="003C63A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74AB0" w:rsidRPr="003C63AA" w:rsidRDefault="00174AB0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2011-2012</w:t>
            </w:r>
          </w:p>
        </w:tc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74AB0" w:rsidRPr="003C63AA" w:rsidRDefault="00174AB0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2012-2013</w:t>
            </w:r>
          </w:p>
        </w:tc>
        <w:tc>
          <w:tcPr>
            <w:tcW w:w="133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74AB0" w:rsidRPr="003C63AA" w:rsidRDefault="00174AB0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2013-14</w:t>
            </w:r>
          </w:p>
        </w:tc>
        <w:tc>
          <w:tcPr>
            <w:tcW w:w="1641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vAlign w:val="center"/>
          </w:tcPr>
          <w:p w:rsidR="00174AB0" w:rsidRPr="003C63AA" w:rsidRDefault="00174AB0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2014-2015</w:t>
            </w:r>
          </w:p>
        </w:tc>
      </w:tr>
      <w:tr w:rsidR="00174AB0" w:rsidRPr="003C63AA" w:rsidTr="00DD5A49">
        <w:trPr>
          <w:trHeight w:val="60"/>
        </w:trPr>
        <w:tc>
          <w:tcPr>
            <w:tcW w:w="3259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74AB0" w:rsidRPr="003C63AA" w:rsidRDefault="00174AB0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AB0" w:rsidRPr="003C63AA" w:rsidRDefault="00174AB0" w:rsidP="00174A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3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AB0" w:rsidRPr="003C63AA" w:rsidRDefault="00174AB0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Нет </w:t>
            </w:r>
          </w:p>
        </w:tc>
        <w:tc>
          <w:tcPr>
            <w:tcW w:w="1641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solid" w:color="DDDDDD" w:fill="auto"/>
            <w:hideMark/>
          </w:tcPr>
          <w:p w:rsidR="00174AB0" w:rsidRPr="003C63AA" w:rsidRDefault="00174AB0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174AB0" w:rsidRPr="003C63AA" w:rsidTr="00DD5A49">
        <w:trPr>
          <w:trHeight w:val="60"/>
        </w:trPr>
        <w:tc>
          <w:tcPr>
            <w:tcW w:w="3259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74AB0" w:rsidRPr="003C63AA" w:rsidRDefault="00174AB0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33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AB0" w:rsidRPr="003C63AA" w:rsidRDefault="00174AB0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641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hideMark/>
          </w:tcPr>
          <w:p w:rsidR="00174AB0" w:rsidRPr="003C63AA" w:rsidRDefault="00174AB0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174AB0" w:rsidRPr="003C63AA" w:rsidTr="00DD5A49">
        <w:trPr>
          <w:trHeight w:val="60"/>
        </w:trPr>
        <w:tc>
          <w:tcPr>
            <w:tcW w:w="3259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74AB0" w:rsidRPr="003C63AA" w:rsidRDefault="00174AB0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33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AB0" w:rsidRPr="003C63AA" w:rsidRDefault="00174AB0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641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shd w:val="solid" w:color="DDDDDD" w:fill="auto"/>
            <w:hideMark/>
          </w:tcPr>
          <w:p w:rsidR="00174AB0" w:rsidRPr="003C63AA" w:rsidRDefault="00174AB0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174AB0" w:rsidRPr="003C63AA" w:rsidTr="00DD5A49">
        <w:trPr>
          <w:trHeight w:val="60"/>
        </w:trPr>
        <w:tc>
          <w:tcPr>
            <w:tcW w:w="3259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74AB0" w:rsidRPr="003C63AA" w:rsidRDefault="00174AB0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33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AB0" w:rsidRPr="003C63AA" w:rsidRDefault="00174AB0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641" w:type="dxa"/>
            <w:tcBorders>
              <w:top w:val="single" w:sz="4" w:space="0" w:color="565452"/>
              <w:left w:val="single" w:sz="4" w:space="0" w:color="auto"/>
              <w:bottom w:val="single" w:sz="4" w:space="0" w:color="565452"/>
              <w:right w:val="single" w:sz="4" w:space="0" w:color="565452"/>
            </w:tcBorders>
            <w:hideMark/>
          </w:tcPr>
          <w:p w:rsidR="00174AB0" w:rsidRPr="003C63AA" w:rsidRDefault="00174AB0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Нет</w:t>
            </w:r>
          </w:p>
        </w:tc>
      </w:tr>
    </w:tbl>
    <w:p w:rsidR="003C63AA" w:rsidRPr="003C63AA" w:rsidRDefault="003C63AA" w:rsidP="003C63A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C63AA" w:rsidRPr="003C63AA" w:rsidRDefault="00ED4889" w:rsidP="003C63A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3C63AA" w:rsidRPr="003C63AA">
        <w:rPr>
          <w:rFonts w:ascii="Times New Roman" w:eastAsia="Calibri" w:hAnsi="Times New Roman" w:cs="Times New Roman"/>
          <w:b/>
          <w:sz w:val="28"/>
          <w:szCs w:val="28"/>
        </w:rPr>
        <w:t xml:space="preserve">. Показатели по детскому травматизму во время учебного процесса </w:t>
      </w:r>
    </w:p>
    <w:tbl>
      <w:tblPr>
        <w:tblW w:w="9645" w:type="dxa"/>
        <w:tblInd w:w="-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50"/>
        <w:gridCol w:w="851"/>
        <w:gridCol w:w="992"/>
        <w:gridCol w:w="852"/>
        <w:gridCol w:w="851"/>
        <w:gridCol w:w="993"/>
        <w:gridCol w:w="852"/>
        <w:gridCol w:w="851"/>
        <w:gridCol w:w="993"/>
      </w:tblGrid>
      <w:tr w:rsidR="00875D6C" w:rsidRPr="003C63AA" w:rsidTr="00875D6C">
        <w:trPr>
          <w:trHeight w:val="411"/>
        </w:trPr>
        <w:tc>
          <w:tcPr>
            <w:tcW w:w="1560" w:type="dxa"/>
            <w:vMerge w:val="restart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75D6C" w:rsidRPr="003C63AA" w:rsidRDefault="00875D6C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случаев травматизма по ступеням образования</w:t>
            </w:r>
          </w:p>
        </w:tc>
        <w:tc>
          <w:tcPr>
            <w:tcW w:w="2693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75D6C" w:rsidRPr="003C63AA" w:rsidRDefault="00174AB0" w:rsidP="00880C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696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5D6C" w:rsidRPr="003C63AA" w:rsidRDefault="00174AB0" w:rsidP="00880C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696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5D6C" w:rsidRPr="003C63AA" w:rsidRDefault="00174AB0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  <w:r w:rsidR="00875D6C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C63AA" w:rsidRPr="003C63AA" w:rsidTr="00DD5A49">
        <w:trPr>
          <w:trHeight w:val="948"/>
        </w:trPr>
        <w:tc>
          <w:tcPr>
            <w:tcW w:w="1560" w:type="dxa"/>
            <w:vMerge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vAlign w:val="center"/>
            <w:hideMark/>
          </w:tcPr>
          <w:p w:rsidR="003C63AA" w:rsidRPr="003C63AA" w:rsidRDefault="003C63AA" w:rsidP="003C63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1–4 </w:t>
            </w:r>
          </w:p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5–9 </w:t>
            </w:r>
          </w:p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10–11</w:t>
            </w:r>
          </w:p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1–4</w:t>
            </w:r>
          </w:p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5–9 </w:t>
            </w:r>
          </w:p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10–11</w:t>
            </w:r>
          </w:p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1–4</w:t>
            </w:r>
          </w:p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5–9</w:t>
            </w:r>
          </w:p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10–11</w:t>
            </w:r>
          </w:p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C63AA" w:rsidRPr="003C63AA" w:rsidTr="00DD5A49">
        <w:trPr>
          <w:trHeight w:val="60"/>
        </w:trPr>
        <w:tc>
          <w:tcPr>
            <w:tcW w:w="156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C63AA" w:rsidRPr="003C63AA" w:rsidRDefault="003C63AA" w:rsidP="003C63A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C63AA" w:rsidRPr="003C63AA" w:rsidRDefault="00ED4889" w:rsidP="003C63A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3C63AA" w:rsidRPr="003C63AA">
        <w:rPr>
          <w:rFonts w:ascii="Times New Roman" w:eastAsia="Calibri" w:hAnsi="Times New Roman" w:cs="Times New Roman"/>
          <w:b/>
          <w:sz w:val="28"/>
          <w:szCs w:val="28"/>
        </w:rPr>
        <w:t xml:space="preserve">. Показатели правонарушений среди несовершеннолетних </w:t>
      </w:r>
    </w:p>
    <w:tbl>
      <w:tblPr>
        <w:tblW w:w="9780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51"/>
        <w:gridCol w:w="850"/>
        <w:gridCol w:w="992"/>
        <w:gridCol w:w="851"/>
        <w:gridCol w:w="850"/>
        <w:gridCol w:w="992"/>
        <w:gridCol w:w="992"/>
        <w:gridCol w:w="992"/>
        <w:gridCol w:w="992"/>
      </w:tblGrid>
      <w:tr w:rsidR="00174AB0" w:rsidRPr="003C63AA" w:rsidTr="00875D6C">
        <w:trPr>
          <w:trHeight w:val="381"/>
        </w:trPr>
        <w:tc>
          <w:tcPr>
            <w:tcW w:w="1418" w:type="dxa"/>
            <w:vMerge w:val="restart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693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AB0" w:rsidRPr="003C63AA" w:rsidRDefault="00174AB0" w:rsidP="004B0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693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AB0" w:rsidRPr="003C63AA" w:rsidRDefault="00174AB0" w:rsidP="004B0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976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174AB0" w:rsidRPr="003C63AA" w:rsidRDefault="00174AB0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</w:p>
        </w:tc>
      </w:tr>
      <w:tr w:rsidR="00174AB0" w:rsidRPr="003C63AA" w:rsidTr="00DD5A49">
        <w:trPr>
          <w:trHeight w:val="1049"/>
        </w:trPr>
        <w:tc>
          <w:tcPr>
            <w:tcW w:w="1418" w:type="dxa"/>
            <w:vMerge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vAlign w:val="center"/>
            <w:hideMark/>
          </w:tcPr>
          <w:p w:rsidR="00174AB0" w:rsidRPr="003C63AA" w:rsidRDefault="00174AB0" w:rsidP="003C63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1–4</w:t>
            </w:r>
          </w:p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5–9</w:t>
            </w:r>
          </w:p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10–11</w:t>
            </w:r>
          </w:p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1–4</w:t>
            </w:r>
          </w:p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5–9</w:t>
            </w:r>
          </w:p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10–11</w:t>
            </w:r>
          </w:p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vAlign w:val="center"/>
            <w:hideMark/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1–4</w:t>
            </w:r>
          </w:p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vAlign w:val="center"/>
            <w:hideMark/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5–9</w:t>
            </w:r>
          </w:p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vAlign w:val="center"/>
            <w:hideMark/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10–11</w:t>
            </w:r>
          </w:p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74AB0" w:rsidRPr="003C63AA" w:rsidTr="00DD5A49">
        <w:trPr>
          <w:trHeight w:val="1010"/>
        </w:trPr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1. Числен-</w:t>
            </w: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 </w:t>
            </w: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AB0" w:rsidRPr="003C63AA" w:rsidRDefault="00174AB0" w:rsidP="004B076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4AB0" w:rsidRPr="003C63AA" w:rsidRDefault="00174AB0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AB0" w:rsidRPr="003C63AA" w:rsidRDefault="00174AB0" w:rsidP="004B076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4AB0" w:rsidRPr="003C63AA" w:rsidRDefault="00174AB0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AB0" w:rsidRPr="003C63AA" w:rsidRDefault="00174AB0" w:rsidP="004B076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4AB0" w:rsidRPr="003C63AA" w:rsidRDefault="00174AB0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AB0" w:rsidRDefault="00174AB0" w:rsidP="004B076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4AB0" w:rsidRPr="003C63AA" w:rsidRDefault="00174AB0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AB0" w:rsidRDefault="00174AB0" w:rsidP="004B076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4AB0" w:rsidRPr="003C63AA" w:rsidRDefault="00174AB0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AB0" w:rsidRDefault="00174AB0" w:rsidP="004B076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4AB0" w:rsidRPr="003C63AA" w:rsidRDefault="00174AB0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174AB0" w:rsidRDefault="00174AB0" w:rsidP="003C63A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4AB0" w:rsidRPr="003C63AA" w:rsidRDefault="00174AB0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174AB0" w:rsidRDefault="00174AB0" w:rsidP="003C63A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4AB0" w:rsidRPr="003C63AA" w:rsidRDefault="00174AB0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174AB0" w:rsidRDefault="00174AB0" w:rsidP="003C63A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74AB0" w:rsidRPr="003C63AA" w:rsidRDefault="00174AB0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174AB0" w:rsidRPr="003C63AA" w:rsidTr="00DD5A49">
        <w:trPr>
          <w:trHeight w:val="856"/>
        </w:trPr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-во право-нарушений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74AB0" w:rsidRPr="003C63AA" w:rsidRDefault="00174AB0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74AB0" w:rsidRPr="003C63AA" w:rsidRDefault="00174AB0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74AB0" w:rsidRPr="003C63AA" w:rsidRDefault="00174AB0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74AB0" w:rsidRPr="003C63AA" w:rsidRDefault="00174AB0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74AB0" w:rsidRPr="003C63AA" w:rsidRDefault="00174AB0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74AB0" w:rsidRPr="003C63AA" w:rsidRDefault="00174AB0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vAlign w:val="center"/>
            <w:hideMark/>
          </w:tcPr>
          <w:p w:rsidR="00174AB0" w:rsidRPr="003C63AA" w:rsidRDefault="00174AB0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vAlign w:val="center"/>
            <w:hideMark/>
          </w:tcPr>
          <w:p w:rsidR="00174AB0" w:rsidRPr="003C63AA" w:rsidRDefault="00174AB0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vAlign w:val="center"/>
            <w:hideMark/>
          </w:tcPr>
          <w:p w:rsidR="00174AB0" w:rsidRPr="003C63AA" w:rsidRDefault="00174AB0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3C63AA" w:rsidRPr="00174AB0" w:rsidRDefault="00ED4889" w:rsidP="00174AB0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3C63AA" w:rsidRPr="003C63AA">
        <w:rPr>
          <w:rFonts w:ascii="Times New Roman" w:eastAsia="Times New Roman" w:hAnsi="Times New Roman" w:cs="Times New Roman"/>
          <w:b/>
          <w:bCs/>
          <w:sz w:val="28"/>
          <w:szCs w:val="28"/>
        </w:rPr>
        <w:t>. Показатели организации образовательного процесса муниципального общеобразовательного учреждения</w:t>
      </w:r>
    </w:p>
    <w:p w:rsidR="003C63AA" w:rsidRPr="003C63AA" w:rsidRDefault="00ED4889" w:rsidP="003C63A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3C63AA" w:rsidRPr="003C63AA">
        <w:rPr>
          <w:rFonts w:ascii="Times New Roman" w:eastAsia="Calibri" w:hAnsi="Times New Roman" w:cs="Times New Roman"/>
          <w:b/>
          <w:sz w:val="24"/>
          <w:szCs w:val="24"/>
        </w:rPr>
        <w:t>.1</w:t>
      </w:r>
      <w:r w:rsidR="003C63AA" w:rsidRPr="003C63AA">
        <w:rPr>
          <w:rFonts w:ascii="Times New Roman" w:eastAsia="Calibri" w:hAnsi="Times New Roman" w:cs="Times New Roman"/>
          <w:sz w:val="24"/>
          <w:szCs w:val="24"/>
        </w:rPr>
        <w:t>. Характеристики содержания учебного плана муниципального общеобразовательного учреждения</w:t>
      </w:r>
    </w:p>
    <w:tbl>
      <w:tblPr>
        <w:tblW w:w="9495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849"/>
        <w:gridCol w:w="851"/>
        <w:gridCol w:w="992"/>
        <w:gridCol w:w="851"/>
        <w:gridCol w:w="850"/>
        <w:gridCol w:w="992"/>
        <w:gridCol w:w="851"/>
        <w:gridCol w:w="850"/>
        <w:gridCol w:w="992"/>
      </w:tblGrid>
      <w:tr w:rsidR="00CF26EA" w:rsidRPr="003C63AA" w:rsidTr="00CF26EA">
        <w:trPr>
          <w:trHeight w:val="307"/>
        </w:trPr>
        <w:tc>
          <w:tcPr>
            <w:tcW w:w="1417" w:type="dxa"/>
            <w:vMerge w:val="restart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F26EA" w:rsidRPr="003C63AA" w:rsidRDefault="00CF26E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692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F26EA" w:rsidRPr="003C63AA" w:rsidRDefault="00174AB0" w:rsidP="00880C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2012/2013</w:t>
            </w:r>
          </w:p>
        </w:tc>
        <w:tc>
          <w:tcPr>
            <w:tcW w:w="2693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26EA" w:rsidRPr="003C63AA" w:rsidRDefault="00174AB0" w:rsidP="00880C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2693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26EA" w:rsidRPr="003C63AA" w:rsidRDefault="00174AB0" w:rsidP="003C63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2014</w:t>
            </w:r>
            <w:r w:rsidR="00CF26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C63AA" w:rsidRPr="003C63AA" w:rsidTr="00DD5A49">
        <w:trPr>
          <w:trHeight w:val="769"/>
        </w:trPr>
        <w:tc>
          <w:tcPr>
            <w:tcW w:w="1417" w:type="dxa"/>
            <w:vMerge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vAlign w:val="center"/>
            <w:hideMark/>
          </w:tcPr>
          <w:p w:rsidR="003C63AA" w:rsidRPr="003C63AA" w:rsidRDefault="003C63AA" w:rsidP="003C63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1–4 </w:t>
            </w:r>
          </w:p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5–9 </w:t>
            </w:r>
          </w:p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10–11 </w:t>
            </w:r>
          </w:p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1–4 </w:t>
            </w:r>
          </w:p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5–9 </w:t>
            </w:r>
          </w:p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10–11 </w:t>
            </w:r>
          </w:p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1–4 </w:t>
            </w:r>
          </w:p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5–9 </w:t>
            </w:r>
          </w:p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10–11 </w:t>
            </w:r>
          </w:p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3C63AA" w:rsidRPr="003C63AA" w:rsidRDefault="003C63AA" w:rsidP="003C63AA">
      <w:pPr>
        <w:spacing w:after="120"/>
        <w:rPr>
          <w:rFonts w:ascii="Times New Roman" w:eastAsia="Times New Roman" w:hAnsi="Times New Roman" w:cs="Times New Roman"/>
          <w:color w:val="000000"/>
          <w:w w:val="80"/>
          <w:sz w:val="24"/>
          <w:szCs w:val="24"/>
        </w:rPr>
      </w:pPr>
    </w:p>
    <w:tbl>
      <w:tblPr>
        <w:tblW w:w="9495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849"/>
        <w:gridCol w:w="851"/>
        <w:gridCol w:w="992"/>
        <w:gridCol w:w="851"/>
        <w:gridCol w:w="850"/>
        <w:gridCol w:w="992"/>
        <w:gridCol w:w="851"/>
        <w:gridCol w:w="850"/>
        <w:gridCol w:w="992"/>
      </w:tblGrid>
      <w:tr w:rsidR="003C63AA" w:rsidRPr="003C63AA" w:rsidTr="00DD5A49">
        <w:trPr>
          <w:trHeight w:val="28"/>
        </w:trPr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63AA">
              <w:rPr>
                <w:rFonts w:ascii="Times New Roman" w:eastAsia="Calibri" w:hAnsi="Times New Roman" w:cs="Times New Roman"/>
                <w:sz w:val="18"/>
                <w:szCs w:val="18"/>
              </w:rPr>
              <w:t>1. Нормативный правовой документ, на основании которого составлен учебный план М</w:t>
            </w:r>
            <w:r w:rsidR="002D1FDF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 w:rsidRPr="003C63AA">
              <w:rPr>
                <w:rFonts w:ascii="Times New Roman" w:eastAsia="Calibri" w:hAnsi="Times New Roman" w:cs="Times New Roman"/>
                <w:sz w:val="18"/>
                <w:szCs w:val="18"/>
              </w:rPr>
              <w:t>ОУ:</w:t>
            </w:r>
          </w:p>
          <w:p w:rsidR="003C63AA" w:rsidRPr="003C63AA" w:rsidRDefault="003C63AA" w:rsidP="003C63AA">
            <w:pPr>
              <w:spacing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63AA">
              <w:rPr>
                <w:rFonts w:ascii="Times New Roman" w:eastAsia="Calibri" w:hAnsi="Times New Roman" w:cs="Times New Roman"/>
                <w:sz w:val="18"/>
                <w:szCs w:val="18"/>
              </w:rPr>
              <w:t>— Феде-</w:t>
            </w:r>
            <w:proofErr w:type="spellStart"/>
            <w:r w:rsidRPr="003C63AA">
              <w:rPr>
                <w:rFonts w:ascii="Times New Roman" w:eastAsia="Calibri" w:hAnsi="Times New Roman" w:cs="Times New Roman"/>
                <w:sz w:val="18"/>
                <w:szCs w:val="18"/>
              </w:rPr>
              <w:t>ральный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базисный учебный план для образовательных учреждений РФ, реализующих программы общего образования (приказ МО РФ от 09.03.2004 № 1312)</w:t>
            </w: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C63AA" w:rsidRPr="003C63AA" w:rsidTr="00DD5A49">
        <w:trPr>
          <w:trHeight w:val="3264"/>
        </w:trPr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2D1FDF" w:rsidP="003C63AA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 Испол</w:t>
            </w:r>
            <w:r w:rsidR="003C63AA" w:rsidRPr="003C63AA">
              <w:rPr>
                <w:rFonts w:ascii="Times New Roman" w:eastAsia="Calibri" w:hAnsi="Times New Roman" w:cs="Times New Roman"/>
                <w:sz w:val="18"/>
                <w:szCs w:val="18"/>
              </w:rPr>
              <w:t>нение вариативной части учебного плана в соответствии с целями и задачами образовательного учреждения (приоритет-</w:t>
            </w:r>
            <w:proofErr w:type="spellStart"/>
            <w:r w:rsidR="003C63AA" w:rsidRPr="003C63AA">
              <w:rPr>
                <w:rFonts w:ascii="Times New Roman" w:eastAsia="Calibri" w:hAnsi="Times New Roman" w:cs="Times New Roman"/>
                <w:sz w:val="18"/>
                <w:szCs w:val="18"/>
              </w:rPr>
              <w:t>ностьгуманитар</w:t>
            </w:r>
            <w:proofErr w:type="spellEnd"/>
            <w:r w:rsidR="003C63AA" w:rsidRPr="003C63A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spellStart"/>
            <w:r w:rsidR="003C63AA" w:rsidRPr="003C63AA">
              <w:rPr>
                <w:rFonts w:ascii="Times New Roman" w:eastAsia="Calibri" w:hAnsi="Times New Roman" w:cs="Times New Roman"/>
                <w:sz w:val="18"/>
                <w:szCs w:val="18"/>
              </w:rPr>
              <w:t>ного</w:t>
            </w:r>
            <w:proofErr w:type="spellEnd"/>
            <w:r w:rsidR="003C63AA" w:rsidRPr="003C63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C63AA" w:rsidRPr="003C63AA">
              <w:rPr>
                <w:rFonts w:ascii="Times New Roman" w:eastAsia="Calibri" w:hAnsi="Times New Roman" w:cs="Times New Roman"/>
                <w:sz w:val="18"/>
                <w:szCs w:val="18"/>
              </w:rPr>
              <w:t>математи-ческого</w:t>
            </w:r>
            <w:proofErr w:type="spellEnd"/>
            <w:r w:rsidR="003C63AA" w:rsidRPr="003C63AA">
              <w:rPr>
                <w:rFonts w:ascii="Times New Roman" w:eastAsia="Calibri" w:hAnsi="Times New Roman" w:cs="Times New Roman"/>
                <w:sz w:val="18"/>
                <w:szCs w:val="18"/>
              </w:rPr>
              <w:t>, лингвистического или др. профиля)</w:t>
            </w: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C63AA" w:rsidRPr="003C63AA" w:rsidTr="00DD5A49">
        <w:trPr>
          <w:trHeight w:val="1350"/>
        </w:trPr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63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3.</w:t>
            </w:r>
            <w:r w:rsidR="002D1F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Наличие системности в использо</w:t>
            </w:r>
            <w:r w:rsidRPr="003C63AA">
              <w:rPr>
                <w:rFonts w:ascii="Times New Roman" w:eastAsia="Calibri" w:hAnsi="Times New Roman" w:cs="Times New Roman"/>
                <w:sz w:val="18"/>
                <w:szCs w:val="18"/>
              </w:rPr>
              <w:t>вании школьного компонента (взаимосвязь возрастных параллелей, преемственность в содержании школьного компонента на I–III ступенях обучения)</w:t>
            </w: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C63AA" w:rsidRPr="003C63AA" w:rsidTr="00DD5A49">
        <w:trPr>
          <w:trHeight w:val="255"/>
        </w:trPr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63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 </w:t>
            </w:r>
            <w:proofErr w:type="spellStart"/>
            <w:r w:rsidRPr="003C63AA">
              <w:rPr>
                <w:rFonts w:ascii="Times New Roman" w:eastAsia="Calibri" w:hAnsi="Times New Roman" w:cs="Times New Roman"/>
                <w:sz w:val="18"/>
                <w:szCs w:val="18"/>
              </w:rPr>
              <w:t>Количес-тво</w:t>
            </w:r>
            <w:proofErr w:type="spellEnd"/>
            <w:r w:rsidR="00174A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C63AA">
              <w:rPr>
                <w:rFonts w:ascii="Times New Roman" w:eastAsia="Calibri" w:hAnsi="Times New Roman" w:cs="Times New Roman"/>
                <w:sz w:val="18"/>
                <w:szCs w:val="18"/>
              </w:rPr>
              <w:t>инос</w:t>
            </w:r>
            <w:r w:rsidR="00174AB0">
              <w:rPr>
                <w:rFonts w:ascii="Times New Roman" w:eastAsia="Calibri" w:hAnsi="Times New Roman" w:cs="Times New Roman"/>
                <w:sz w:val="18"/>
                <w:szCs w:val="18"/>
              </w:rPr>
              <w:t>тран</w:t>
            </w:r>
            <w:r w:rsidRPr="003C63AA">
              <w:rPr>
                <w:rFonts w:ascii="Times New Roman" w:eastAsia="Calibri" w:hAnsi="Times New Roman" w:cs="Times New Roman"/>
                <w:sz w:val="18"/>
                <w:szCs w:val="18"/>
              </w:rPr>
              <w:t>ных языков, изучаемых в МБОУ</w:t>
            </w: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3C63AA" w:rsidRPr="003C63AA" w:rsidRDefault="003C63AA" w:rsidP="003C63AA">
      <w:pPr>
        <w:spacing w:line="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63AA" w:rsidRPr="003C63AA" w:rsidRDefault="00ED4889" w:rsidP="003C63AA">
      <w:pPr>
        <w:spacing w:line="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3C63AA" w:rsidRPr="003C63AA">
        <w:rPr>
          <w:rFonts w:ascii="Times New Roman" w:eastAsia="Calibri" w:hAnsi="Times New Roman" w:cs="Times New Roman"/>
          <w:b/>
          <w:sz w:val="24"/>
          <w:szCs w:val="24"/>
        </w:rPr>
        <w:t>.2. Организация внеурочной работы</w:t>
      </w:r>
    </w:p>
    <w:tbl>
      <w:tblPr>
        <w:tblW w:w="9495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849"/>
        <w:gridCol w:w="851"/>
        <w:gridCol w:w="992"/>
        <w:gridCol w:w="851"/>
        <w:gridCol w:w="850"/>
        <w:gridCol w:w="992"/>
        <w:gridCol w:w="851"/>
        <w:gridCol w:w="850"/>
        <w:gridCol w:w="992"/>
      </w:tblGrid>
      <w:tr w:rsidR="00CF26EA" w:rsidRPr="003C63AA" w:rsidTr="00DD5A49">
        <w:trPr>
          <w:trHeight w:val="306"/>
        </w:trPr>
        <w:tc>
          <w:tcPr>
            <w:tcW w:w="1417" w:type="dxa"/>
            <w:vMerge w:val="restart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F26EA" w:rsidRPr="003C63AA" w:rsidRDefault="00CF26E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692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F26EA" w:rsidRPr="003C63AA" w:rsidRDefault="00CF26EA" w:rsidP="00174AB0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 w:rsidR="00174A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3C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-201</w:t>
            </w:r>
            <w:r w:rsidR="00174A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26EA" w:rsidRPr="003C63AA" w:rsidRDefault="00174AB0" w:rsidP="00880C3C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2693" w:type="dxa"/>
            <w:gridSpan w:val="3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26EA" w:rsidRPr="003C63AA" w:rsidRDefault="00174AB0" w:rsidP="003C63AA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2014</w:t>
            </w:r>
            <w:r w:rsidR="00CF26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C63AA" w:rsidRPr="003C63AA" w:rsidTr="00DD5A49">
        <w:trPr>
          <w:trHeight w:val="550"/>
        </w:trPr>
        <w:tc>
          <w:tcPr>
            <w:tcW w:w="1417" w:type="dxa"/>
            <w:vMerge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vAlign w:val="center"/>
            <w:hideMark/>
          </w:tcPr>
          <w:p w:rsidR="003C63AA" w:rsidRPr="003C63AA" w:rsidRDefault="003C63AA" w:rsidP="003C63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1–4 </w:t>
            </w: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5–9 </w:t>
            </w: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10–11 </w:t>
            </w: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1–4 </w:t>
            </w: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5–9 </w:t>
            </w: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10–11 </w:t>
            </w: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1–4 </w:t>
            </w: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5–9 </w:t>
            </w: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10–11 </w:t>
            </w:r>
          </w:p>
          <w:p w:rsidR="003C63AA" w:rsidRPr="003C63AA" w:rsidRDefault="003C63AA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74AB0" w:rsidRPr="003C63AA" w:rsidTr="00DD5A49">
        <w:trPr>
          <w:trHeight w:val="2025"/>
        </w:trPr>
        <w:tc>
          <w:tcPr>
            <w:tcW w:w="141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AB0" w:rsidRPr="003C63AA" w:rsidRDefault="00174AB0" w:rsidP="003C63AA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1. Количество часов в неделю, отводимых на кружки, секции и другие формы организации внеурочной работы</w:t>
            </w:r>
          </w:p>
        </w:tc>
        <w:tc>
          <w:tcPr>
            <w:tcW w:w="849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AB0" w:rsidRPr="003C63AA" w:rsidRDefault="00174AB0" w:rsidP="004B0760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AB0" w:rsidRPr="003C63AA" w:rsidRDefault="00174AB0" w:rsidP="004B0760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AB0" w:rsidRPr="003C63AA" w:rsidRDefault="00174AB0" w:rsidP="004B0760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AB0" w:rsidRPr="003C63AA" w:rsidRDefault="00174AB0" w:rsidP="004B0760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AB0" w:rsidRPr="003C63AA" w:rsidRDefault="00174AB0" w:rsidP="004B0760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AB0" w:rsidRPr="003C63AA" w:rsidRDefault="00174AB0" w:rsidP="004B0760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AB0" w:rsidRPr="003C63AA" w:rsidRDefault="00174AB0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AB0" w:rsidRPr="003C63AA" w:rsidRDefault="000D4C25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AB0" w:rsidRPr="003C63AA" w:rsidRDefault="000D4C25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174AB0" w:rsidRPr="003C63AA" w:rsidTr="00DD5A49">
        <w:trPr>
          <w:trHeight w:val="1573"/>
        </w:trPr>
        <w:tc>
          <w:tcPr>
            <w:tcW w:w="141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AB0" w:rsidRPr="003C63AA" w:rsidRDefault="00174AB0" w:rsidP="003C63AA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2. Количество кружков, секций и других форм организации внеурочной работы</w:t>
            </w:r>
          </w:p>
        </w:tc>
        <w:tc>
          <w:tcPr>
            <w:tcW w:w="849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AB0" w:rsidRPr="003C63AA" w:rsidRDefault="00174AB0" w:rsidP="00880C3C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AB0" w:rsidRPr="003C63AA" w:rsidRDefault="00174AB0" w:rsidP="00880C3C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AB0" w:rsidRPr="003C63AA" w:rsidRDefault="00174AB0" w:rsidP="00880C3C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AB0" w:rsidRPr="003C63AA" w:rsidRDefault="00174AB0" w:rsidP="00880C3C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AB0" w:rsidRPr="003C63AA" w:rsidRDefault="00174AB0" w:rsidP="00880C3C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AB0" w:rsidRPr="003C63AA" w:rsidRDefault="00174AB0" w:rsidP="00880C3C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AB0" w:rsidRPr="003C63AA" w:rsidRDefault="000D4C25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AB0" w:rsidRPr="003C63AA" w:rsidRDefault="000D4C25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AB0" w:rsidRPr="003C63AA" w:rsidRDefault="000D4C25" w:rsidP="003C63AA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174AB0" w:rsidRPr="003C63AA" w:rsidTr="00DD5A49">
        <w:trPr>
          <w:trHeight w:val="2149"/>
        </w:trPr>
        <w:tc>
          <w:tcPr>
            <w:tcW w:w="141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Количество учащихся в % от общего числа учащихся, занятых </w:t>
            </w:r>
            <w:proofErr w:type="spellStart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дополнительнымобразовани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-ем во внеурочное время</w:t>
            </w:r>
          </w:p>
        </w:tc>
        <w:tc>
          <w:tcPr>
            <w:tcW w:w="849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3C63AA" w:rsidRPr="003C63AA" w:rsidRDefault="003C63AA" w:rsidP="003C63AA">
      <w:pPr>
        <w:spacing w:after="120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</w:rPr>
      </w:pPr>
    </w:p>
    <w:p w:rsidR="003C63AA" w:rsidRPr="00ED4889" w:rsidRDefault="003C63AA" w:rsidP="00ED4889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D4889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 Руководители образовательного учреждения</w:t>
      </w:r>
    </w:p>
    <w:p w:rsidR="003C63AA" w:rsidRPr="003C63AA" w:rsidRDefault="003C63AA" w:rsidP="003C63AA">
      <w:pPr>
        <w:ind w:left="36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3C63AA" w:rsidRPr="003C63AA" w:rsidRDefault="003C63AA" w:rsidP="003C63A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Директор</w:t>
      </w:r>
      <w:r w:rsidRPr="003C63A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:                     Атласова  </w:t>
      </w:r>
      <w:proofErr w:type="spellStart"/>
      <w:r w:rsidRPr="003C63A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Илюштома</w:t>
      </w:r>
      <w:proofErr w:type="spellEnd"/>
      <w:r w:rsidRPr="003C63A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Ильинична</w:t>
      </w:r>
    </w:p>
    <w:p w:rsidR="003C63AA" w:rsidRPr="003C63AA" w:rsidRDefault="003C63AA" w:rsidP="003C63AA">
      <w:pPr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Главный бухгалтер:     </w:t>
      </w:r>
      <w:proofErr w:type="spellStart"/>
      <w:r w:rsidR="00CF26E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Стручкова</w:t>
      </w:r>
      <w:proofErr w:type="spellEnd"/>
      <w:r w:rsidR="00CF26E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Елена </w:t>
      </w:r>
      <w:r w:rsidR="00020CF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Константиновна</w:t>
      </w:r>
      <w:r w:rsidRPr="003C63A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(по договору)</w:t>
      </w:r>
    </w:p>
    <w:p w:rsidR="003C63AA" w:rsidRPr="003C63AA" w:rsidRDefault="003C63AA" w:rsidP="003C63AA">
      <w:pPr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>Заместители директора:</w:t>
      </w:r>
    </w:p>
    <w:p w:rsidR="003C63AA" w:rsidRPr="003C63AA" w:rsidRDefault="003C63AA" w:rsidP="003C63AA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По учебной работе:     </w:t>
      </w:r>
      <w:proofErr w:type="spellStart"/>
      <w:r w:rsidRPr="003C63A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БаишеваСардана</w:t>
      </w:r>
      <w:proofErr w:type="spellEnd"/>
      <w:r w:rsidRPr="003C63A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Михайловна  </w:t>
      </w:r>
    </w:p>
    <w:p w:rsidR="003C63AA" w:rsidRPr="003C63AA" w:rsidRDefault="003C63AA" w:rsidP="003C63AA">
      <w:pPr>
        <w:spacing w:after="0"/>
        <w:ind w:left="644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3C63AA" w:rsidRPr="003C63AA" w:rsidRDefault="003C63AA" w:rsidP="003C63AA">
      <w:pPr>
        <w:spacing w:after="0"/>
        <w:ind w:firstLine="284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научно-методической работе:   </w:t>
      </w:r>
      <w:proofErr w:type="spellStart"/>
      <w:r w:rsidRPr="003C63A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Мосоркина</w:t>
      </w:r>
      <w:proofErr w:type="spellEnd"/>
      <w:r w:rsidRPr="003C63A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3C63A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Саргылана</w:t>
      </w:r>
      <w:proofErr w:type="spellEnd"/>
      <w:r w:rsidRPr="003C63A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Романовна</w:t>
      </w:r>
    </w:p>
    <w:p w:rsidR="003C63AA" w:rsidRPr="003C63AA" w:rsidRDefault="003C63AA" w:rsidP="003C63AA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По воспитательной работе :</w:t>
      </w:r>
      <w:r w:rsidRPr="003C63A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Егорова Оксана  Петровна</w:t>
      </w:r>
    </w:p>
    <w:p w:rsidR="003C63AA" w:rsidRPr="003C63AA" w:rsidRDefault="003C63AA" w:rsidP="003C63AA">
      <w:pPr>
        <w:spacing w:after="0"/>
        <w:ind w:firstLine="284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ТБ и ПБ: </w:t>
      </w:r>
      <w:r w:rsidRPr="003C63A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Неустроев </w:t>
      </w:r>
      <w:proofErr w:type="spellStart"/>
      <w:r w:rsidRPr="003C63A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АртаньянМакарович</w:t>
      </w:r>
      <w:proofErr w:type="spellEnd"/>
    </w:p>
    <w:p w:rsidR="003C63AA" w:rsidRPr="00174AB0" w:rsidRDefault="003C63AA" w:rsidP="00174AB0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C6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Заведующий хозяйством:      </w:t>
      </w:r>
      <w:r w:rsidR="00CF26EA" w:rsidRPr="00CF26E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Данилова Изабелла Ивановна</w:t>
      </w:r>
    </w:p>
    <w:p w:rsidR="003C63AA" w:rsidRPr="003C63AA" w:rsidRDefault="00ED4889" w:rsidP="003C63AA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="003C63AA" w:rsidRPr="003C63AA">
        <w:rPr>
          <w:rFonts w:ascii="Times New Roman" w:eastAsia="Times New Roman" w:hAnsi="Times New Roman" w:cs="Times New Roman"/>
          <w:b/>
          <w:bCs/>
          <w:sz w:val="28"/>
          <w:szCs w:val="28"/>
        </w:rPr>
        <w:t>.  Информационные ресурсы муниципального общеобразовательного учреждения</w:t>
      </w:r>
    </w:p>
    <w:p w:rsidR="003C63AA" w:rsidRPr="003C63AA" w:rsidRDefault="003C63AA" w:rsidP="003C63AA">
      <w:pPr>
        <w:rPr>
          <w:rFonts w:ascii="Times New Roman" w:eastAsia="Calibri" w:hAnsi="Times New Roman" w:cs="Times New Roman"/>
          <w:i/>
        </w:rPr>
      </w:pPr>
      <w:r w:rsidRPr="003C63AA">
        <w:rPr>
          <w:rFonts w:ascii="Times New Roman" w:eastAsia="Calibri" w:hAnsi="Times New Roman" w:cs="Times New Roman"/>
        </w:rPr>
        <w:t xml:space="preserve">1. Подключение к сети интернет (способ подключения)   -  </w:t>
      </w:r>
      <w:r w:rsidR="00174AB0">
        <w:rPr>
          <w:rFonts w:ascii="Times New Roman" w:eastAsia="Calibri" w:hAnsi="Times New Roman" w:cs="Times New Roman"/>
          <w:i/>
        </w:rPr>
        <w:t>АДСЛ</w:t>
      </w:r>
    </w:p>
    <w:p w:rsidR="003C63AA" w:rsidRPr="003C63AA" w:rsidRDefault="003C63AA" w:rsidP="003C63AA">
      <w:pPr>
        <w:rPr>
          <w:rFonts w:ascii="Times New Roman" w:eastAsia="Calibri" w:hAnsi="Times New Roman" w:cs="Times New Roman"/>
        </w:rPr>
      </w:pPr>
      <w:r w:rsidRPr="003C63AA">
        <w:rPr>
          <w:rFonts w:ascii="Times New Roman" w:eastAsia="Calibri" w:hAnsi="Times New Roman" w:cs="Times New Roman"/>
        </w:rPr>
        <w:t xml:space="preserve">2. Наличие сайта у муниципального общеобразовательного учреждения -  </w:t>
      </w:r>
      <w:r w:rsidRPr="003C63AA">
        <w:rPr>
          <w:rFonts w:ascii="Times New Roman" w:eastAsia="Calibri" w:hAnsi="Times New Roman" w:cs="Times New Roman"/>
          <w:i/>
        </w:rPr>
        <w:t>да</w:t>
      </w:r>
    </w:p>
    <w:p w:rsidR="003C63AA" w:rsidRPr="003C63AA" w:rsidRDefault="003C63AA" w:rsidP="003C63AA">
      <w:pPr>
        <w:rPr>
          <w:rFonts w:ascii="Times New Roman" w:eastAsia="Calibri" w:hAnsi="Times New Roman" w:cs="Times New Roman"/>
        </w:rPr>
      </w:pPr>
      <w:r w:rsidRPr="003C63AA">
        <w:rPr>
          <w:rFonts w:ascii="Times New Roman" w:eastAsia="Calibri" w:hAnsi="Times New Roman" w:cs="Times New Roman"/>
        </w:rPr>
        <w:t xml:space="preserve">3. Наличие </w:t>
      </w:r>
      <w:proofErr w:type="spellStart"/>
      <w:r w:rsidRPr="003C63AA">
        <w:rPr>
          <w:rFonts w:ascii="Times New Roman" w:eastAsia="Calibri" w:hAnsi="Times New Roman" w:cs="Times New Roman"/>
        </w:rPr>
        <w:t>медиатеки</w:t>
      </w:r>
      <w:proofErr w:type="spellEnd"/>
      <w:r w:rsidRPr="003C63AA">
        <w:rPr>
          <w:rFonts w:ascii="Times New Roman" w:eastAsia="Calibri" w:hAnsi="Times New Roman" w:cs="Times New Roman"/>
        </w:rPr>
        <w:t xml:space="preserve">, </w:t>
      </w:r>
      <w:proofErr w:type="spellStart"/>
      <w:r w:rsidRPr="003C63AA">
        <w:rPr>
          <w:rFonts w:ascii="Times New Roman" w:eastAsia="Calibri" w:hAnsi="Times New Roman" w:cs="Times New Roman"/>
        </w:rPr>
        <w:t>медиакабинета</w:t>
      </w:r>
      <w:proofErr w:type="spellEnd"/>
      <w:r w:rsidRPr="003C63AA">
        <w:rPr>
          <w:rFonts w:ascii="Times New Roman" w:eastAsia="Calibri" w:hAnsi="Times New Roman" w:cs="Times New Roman"/>
        </w:rPr>
        <w:t xml:space="preserve">, </w:t>
      </w:r>
      <w:proofErr w:type="spellStart"/>
      <w:r w:rsidRPr="003C63AA">
        <w:rPr>
          <w:rFonts w:ascii="Times New Roman" w:eastAsia="Calibri" w:hAnsi="Times New Roman" w:cs="Times New Roman"/>
        </w:rPr>
        <w:t>медиалектория</w:t>
      </w:r>
      <w:proofErr w:type="spellEnd"/>
      <w:r w:rsidRPr="003C63AA">
        <w:rPr>
          <w:rFonts w:ascii="Times New Roman" w:eastAsia="Calibri" w:hAnsi="Times New Roman" w:cs="Times New Roman"/>
        </w:rPr>
        <w:t xml:space="preserve"> -    </w:t>
      </w:r>
      <w:r w:rsidRPr="003C63AA">
        <w:rPr>
          <w:rFonts w:ascii="Times New Roman" w:eastAsia="Calibri" w:hAnsi="Times New Roman" w:cs="Times New Roman"/>
          <w:i/>
        </w:rPr>
        <w:t>на стадии разработки</w:t>
      </w:r>
    </w:p>
    <w:tbl>
      <w:tblPr>
        <w:tblW w:w="9360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1418"/>
        <w:gridCol w:w="1418"/>
        <w:gridCol w:w="1418"/>
      </w:tblGrid>
      <w:tr w:rsidR="00174AB0" w:rsidRPr="003C63AA" w:rsidTr="00DD5A49">
        <w:trPr>
          <w:trHeight w:val="412"/>
        </w:trPr>
        <w:tc>
          <w:tcPr>
            <w:tcW w:w="510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Вопросы</w:t>
            </w:r>
          </w:p>
        </w:tc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hideMark/>
          </w:tcPr>
          <w:p w:rsidR="00174AB0" w:rsidRPr="003C63AA" w:rsidRDefault="00174AB0" w:rsidP="00174A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2012-13</w:t>
            </w:r>
          </w:p>
        </w:tc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174AB0" w:rsidRPr="003C63AA" w:rsidRDefault="00174AB0" w:rsidP="00174A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2013-2014</w:t>
            </w:r>
          </w:p>
        </w:tc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174AB0" w:rsidRPr="003C63AA" w:rsidRDefault="00174AB0" w:rsidP="00174A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2014-2015</w:t>
            </w:r>
          </w:p>
        </w:tc>
      </w:tr>
      <w:tr w:rsidR="00174AB0" w:rsidRPr="003C63AA" w:rsidTr="00DD5A49">
        <w:trPr>
          <w:trHeight w:val="60"/>
        </w:trPr>
        <w:tc>
          <w:tcPr>
            <w:tcW w:w="510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1. Фонд учебной литературы (кол-во экз.)</w:t>
            </w:r>
          </w:p>
        </w:tc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174AB0" w:rsidRPr="003C63AA" w:rsidRDefault="00174AB0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3292</w:t>
            </w:r>
          </w:p>
        </w:tc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174AB0" w:rsidRPr="003C63AA" w:rsidRDefault="00174AB0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4092</w:t>
            </w:r>
          </w:p>
        </w:tc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174AB0" w:rsidRPr="003C63AA" w:rsidRDefault="00174AB0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4588</w:t>
            </w:r>
          </w:p>
        </w:tc>
      </w:tr>
      <w:tr w:rsidR="00174AB0" w:rsidRPr="003C63AA" w:rsidTr="00DD5A49">
        <w:trPr>
          <w:trHeight w:val="60"/>
        </w:trPr>
        <w:tc>
          <w:tcPr>
            <w:tcW w:w="510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2. Фонд художественной литературы (кол-во экз.)</w:t>
            </w:r>
          </w:p>
        </w:tc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174AB0" w:rsidRPr="003C63AA" w:rsidRDefault="00174AB0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2955</w:t>
            </w:r>
          </w:p>
        </w:tc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174AB0" w:rsidRPr="003C63AA" w:rsidRDefault="00174AB0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3031</w:t>
            </w:r>
          </w:p>
        </w:tc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174AB0" w:rsidRPr="003C63AA" w:rsidRDefault="00174AB0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3068</w:t>
            </w:r>
          </w:p>
        </w:tc>
      </w:tr>
      <w:tr w:rsidR="00174AB0" w:rsidRPr="003C63AA" w:rsidTr="00DD5A49">
        <w:trPr>
          <w:trHeight w:val="60"/>
        </w:trPr>
        <w:tc>
          <w:tcPr>
            <w:tcW w:w="510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3. Фонд справочной литературы (кол-во экз.)</w:t>
            </w:r>
          </w:p>
        </w:tc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174AB0" w:rsidRPr="003C63AA" w:rsidRDefault="00174AB0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893</w:t>
            </w:r>
          </w:p>
        </w:tc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174AB0" w:rsidRPr="003C63AA" w:rsidRDefault="00174AB0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913</w:t>
            </w:r>
          </w:p>
        </w:tc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174AB0" w:rsidRPr="003C63AA" w:rsidRDefault="005907F8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208</w:t>
            </w:r>
          </w:p>
        </w:tc>
      </w:tr>
      <w:tr w:rsidR="00174AB0" w:rsidRPr="003C63AA" w:rsidTr="00DD5A49">
        <w:trPr>
          <w:trHeight w:val="60"/>
        </w:trPr>
        <w:tc>
          <w:tcPr>
            <w:tcW w:w="510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4. Фонд периодических изданий (кол-во наименований по подписке)</w:t>
            </w:r>
          </w:p>
        </w:tc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174AB0" w:rsidRPr="003C63AA" w:rsidRDefault="00174AB0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174AB0" w:rsidRPr="003C63AA" w:rsidRDefault="00174AB0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174AB0" w:rsidRPr="003C63AA" w:rsidRDefault="005907F8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174AB0" w:rsidRPr="003C63AA" w:rsidTr="00DD5A49">
        <w:trPr>
          <w:trHeight w:val="60"/>
        </w:trPr>
        <w:tc>
          <w:tcPr>
            <w:tcW w:w="510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5. Количество компьютеров</w:t>
            </w:r>
          </w:p>
        </w:tc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174AB0" w:rsidRPr="003C63AA" w:rsidRDefault="00174AB0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174AB0" w:rsidRPr="003C63AA" w:rsidRDefault="00174AB0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174AB0" w:rsidRPr="003C63AA" w:rsidRDefault="005907F8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74AB0" w:rsidRPr="003C63AA" w:rsidTr="00DD5A49">
        <w:trPr>
          <w:trHeight w:val="60"/>
        </w:trPr>
        <w:tc>
          <w:tcPr>
            <w:tcW w:w="510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6. Количество постоянных пользователей интернета среди учителей</w:t>
            </w:r>
          </w:p>
        </w:tc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174AB0" w:rsidRPr="003C63AA" w:rsidRDefault="00174AB0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174AB0" w:rsidRPr="003C63AA" w:rsidRDefault="00174AB0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174AB0" w:rsidRPr="003C63AA" w:rsidRDefault="005907F8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</w:tr>
      <w:tr w:rsidR="00174AB0" w:rsidRPr="003C63AA" w:rsidTr="00DD5A49">
        <w:trPr>
          <w:trHeight w:val="60"/>
        </w:trPr>
        <w:tc>
          <w:tcPr>
            <w:tcW w:w="510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7. Количество учителей, регулярно использующих информационные технологии в учебном процессе</w:t>
            </w:r>
          </w:p>
        </w:tc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174AB0" w:rsidRPr="003C63AA" w:rsidRDefault="00174AB0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174AB0" w:rsidRPr="003C63AA" w:rsidRDefault="00174AB0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174AB0" w:rsidRPr="003C63AA" w:rsidRDefault="005907F8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174AB0" w:rsidRPr="003C63AA" w:rsidTr="00DD5A49">
        <w:trPr>
          <w:trHeight w:val="60"/>
        </w:trPr>
        <w:tc>
          <w:tcPr>
            <w:tcW w:w="510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4AB0" w:rsidRPr="003C63AA" w:rsidRDefault="00174AB0" w:rsidP="003C63AA">
            <w:pPr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8. Количество постоянных пользователей интернета среди учащихся</w:t>
            </w:r>
          </w:p>
        </w:tc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174AB0" w:rsidRPr="003C63AA" w:rsidRDefault="00174AB0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174AB0" w:rsidRPr="003C63AA" w:rsidRDefault="00174AB0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141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174AB0" w:rsidRPr="003C63AA" w:rsidRDefault="005907F8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</w:tr>
    </w:tbl>
    <w:p w:rsidR="003C63AA" w:rsidRPr="003C63AA" w:rsidRDefault="003C63AA" w:rsidP="003C63A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3AA">
        <w:rPr>
          <w:rFonts w:ascii="Times New Roman" w:eastAsia="Calibri" w:hAnsi="Times New Roman" w:cs="Times New Roman"/>
          <w:sz w:val="24"/>
          <w:szCs w:val="24"/>
        </w:rPr>
        <w:t>Картотека периодического фонда библиотеки силами учащихся кружка информатики составлена в электронном  варианте.</w:t>
      </w:r>
    </w:p>
    <w:p w:rsidR="003C63AA" w:rsidRPr="0060234F" w:rsidRDefault="0060234F" w:rsidP="0060234F">
      <w:pPr>
        <w:spacing w:after="0"/>
        <w:ind w:left="43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13.</w:t>
      </w:r>
      <w:r w:rsidR="003C63AA" w:rsidRPr="0060234F">
        <w:rPr>
          <w:rFonts w:ascii="Times New Roman" w:eastAsia="Calibri" w:hAnsi="Times New Roman" w:cs="Times New Roman"/>
          <w:b/>
          <w:sz w:val="28"/>
          <w:szCs w:val="28"/>
        </w:rPr>
        <w:t xml:space="preserve"> Финансирование</w:t>
      </w:r>
    </w:p>
    <w:p w:rsidR="003C63AA" w:rsidRPr="003C63AA" w:rsidRDefault="003C63AA" w:rsidP="003C63AA">
      <w:pPr>
        <w:spacing w:after="0"/>
        <w:ind w:left="81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45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560"/>
        <w:gridCol w:w="1417"/>
        <w:gridCol w:w="1565"/>
      </w:tblGrid>
      <w:tr w:rsidR="003C63AA" w:rsidRPr="003C63AA" w:rsidTr="00DD5A49">
        <w:trPr>
          <w:trHeight w:val="351"/>
        </w:trPr>
        <w:tc>
          <w:tcPr>
            <w:tcW w:w="510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Вопросы</w:t>
            </w:r>
          </w:p>
        </w:tc>
        <w:tc>
          <w:tcPr>
            <w:tcW w:w="156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EB2747" w:rsidP="003C63A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</w:t>
            </w:r>
            <w:r w:rsidR="006C28B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3AA" w:rsidRPr="003C63AA" w:rsidRDefault="00EB2747" w:rsidP="003C63A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</w:t>
            </w:r>
            <w:r w:rsidR="006C28B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3C63AA" w:rsidRPr="003C63AA" w:rsidRDefault="00EB2747" w:rsidP="003C63A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201</w:t>
            </w:r>
            <w:r w:rsidR="006C28B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3C63AA" w:rsidRPr="003C63AA" w:rsidTr="00DD5A49">
        <w:trPr>
          <w:trHeight w:val="305"/>
        </w:trPr>
        <w:tc>
          <w:tcPr>
            <w:tcW w:w="510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C63AA" w:rsidRPr="003C63AA" w:rsidRDefault="003C63AA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C63AA" w:rsidRPr="003C63AA" w:rsidRDefault="003C63AA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6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3C63AA" w:rsidRPr="003C63AA" w:rsidRDefault="003C63AA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5907F8" w:rsidRPr="003C63AA" w:rsidTr="00DD5A49">
        <w:trPr>
          <w:trHeight w:val="60"/>
        </w:trPr>
        <w:tc>
          <w:tcPr>
            <w:tcW w:w="510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907F8" w:rsidRPr="003C63AA" w:rsidRDefault="005907F8" w:rsidP="003C63AA">
            <w:pPr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1. Количественное изменение контингента учащихся в МБОУ относительно первого года (2004)</w:t>
            </w:r>
          </w:p>
        </w:tc>
        <w:tc>
          <w:tcPr>
            <w:tcW w:w="156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7F8" w:rsidRPr="003C63AA" w:rsidRDefault="005907F8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41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7F8" w:rsidRPr="003C63AA" w:rsidRDefault="005907F8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156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5907F8" w:rsidRPr="003C63AA" w:rsidRDefault="005907F8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</w:p>
        </w:tc>
      </w:tr>
      <w:tr w:rsidR="005907F8" w:rsidRPr="003C63AA" w:rsidTr="00DD5A49">
        <w:trPr>
          <w:trHeight w:val="60"/>
        </w:trPr>
        <w:tc>
          <w:tcPr>
            <w:tcW w:w="510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907F8" w:rsidRPr="003C63AA" w:rsidRDefault="005907F8" w:rsidP="003C63AA">
            <w:pPr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2. Количество финансовых средств, потраченных на обновление основных фондов</w:t>
            </w:r>
          </w:p>
        </w:tc>
        <w:tc>
          <w:tcPr>
            <w:tcW w:w="156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7F8" w:rsidRPr="003C63AA" w:rsidRDefault="005907F8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662 780,99</w:t>
            </w:r>
          </w:p>
        </w:tc>
        <w:tc>
          <w:tcPr>
            <w:tcW w:w="141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7F8" w:rsidRPr="003C63AA" w:rsidRDefault="005907F8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530 000</w:t>
            </w:r>
          </w:p>
        </w:tc>
        <w:tc>
          <w:tcPr>
            <w:tcW w:w="156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A970A2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5907F8" w:rsidRPr="003C63AA" w:rsidTr="00DD5A49">
        <w:trPr>
          <w:trHeight w:val="60"/>
        </w:trPr>
        <w:tc>
          <w:tcPr>
            <w:tcW w:w="510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907F8" w:rsidRPr="003C63AA" w:rsidRDefault="005907F8" w:rsidP="003C63AA">
            <w:pPr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3. Количество средств в рублях в год (всего), выделяемых МОУ по смете доходов и расходов</w:t>
            </w:r>
          </w:p>
        </w:tc>
        <w:tc>
          <w:tcPr>
            <w:tcW w:w="156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7F8" w:rsidRPr="003C63AA" w:rsidRDefault="005907F8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19 216 636,19</w:t>
            </w:r>
          </w:p>
        </w:tc>
        <w:tc>
          <w:tcPr>
            <w:tcW w:w="141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7F8" w:rsidRPr="003C63AA" w:rsidRDefault="005907F8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19 845 191,8</w:t>
            </w:r>
          </w:p>
        </w:tc>
        <w:tc>
          <w:tcPr>
            <w:tcW w:w="156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5907F8" w:rsidRPr="003C63AA" w:rsidRDefault="00A970A2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27239032,0</w:t>
            </w:r>
          </w:p>
        </w:tc>
      </w:tr>
      <w:tr w:rsidR="005907F8" w:rsidRPr="003C63AA" w:rsidTr="00DD5A49">
        <w:trPr>
          <w:trHeight w:val="60"/>
        </w:trPr>
        <w:tc>
          <w:tcPr>
            <w:tcW w:w="510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907F8" w:rsidRPr="003C63AA" w:rsidRDefault="005907F8" w:rsidP="003C63AA">
            <w:pPr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4. В том числе количество внебюджетных средств в рублях в год:</w:t>
            </w:r>
          </w:p>
        </w:tc>
        <w:tc>
          <w:tcPr>
            <w:tcW w:w="156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7F8" w:rsidRPr="003C63AA" w:rsidRDefault="005907F8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3AA">
              <w:rPr>
                <w:rFonts w:ascii="Times New Roman" w:eastAsia="Calibri" w:hAnsi="Times New Roman" w:cs="Times New Roman"/>
              </w:rPr>
              <w:t>31 839,07</w:t>
            </w:r>
          </w:p>
        </w:tc>
        <w:tc>
          <w:tcPr>
            <w:tcW w:w="141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7F8" w:rsidRPr="003C63AA" w:rsidRDefault="005907F8" w:rsidP="004B07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28 603,5</w:t>
            </w:r>
          </w:p>
        </w:tc>
        <w:tc>
          <w:tcPr>
            <w:tcW w:w="156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A970A2" w:rsidP="003C63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231401,51</w:t>
            </w:r>
          </w:p>
        </w:tc>
      </w:tr>
      <w:tr w:rsidR="005907F8" w:rsidRPr="003C63AA" w:rsidTr="00DD5A49">
        <w:trPr>
          <w:trHeight w:val="60"/>
        </w:trPr>
        <w:tc>
          <w:tcPr>
            <w:tcW w:w="510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907F8" w:rsidRPr="003C63AA" w:rsidRDefault="005907F8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• дополнительные платные услуги</w:t>
            </w:r>
          </w:p>
        </w:tc>
        <w:tc>
          <w:tcPr>
            <w:tcW w:w="156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7F8" w:rsidRPr="003C63AA" w:rsidRDefault="005907F8" w:rsidP="00880C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7F8" w:rsidRPr="003C63AA" w:rsidRDefault="005907F8" w:rsidP="00880C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907F8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907F8" w:rsidRPr="003C63AA" w:rsidTr="00DD5A49">
        <w:trPr>
          <w:trHeight w:val="60"/>
        </w:trPr>
        <w:tc>
          <w:tcPr>
            <w:tcW w:w="510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907F8" w:rsidRPr="003C63AA" w:rsidRDefault="005907F8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• целевые взносы</w:t>
            </w:r>
          </w:p>
        </w:tc>
        <w:tc>
          <w:tcPr>
            <w:tcW w:w="156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7F8" w:rsidRPr="003C63AA" w:rsidRDefault="005907F8" w:rsidP="00880C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7F8" w:rsidRPr="003C63AA" w:rsidRDefault="005907F8" w:rsidP="00880C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907F8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907F8" w:rsidRPr="003C63AA" w:rsidTr="00DD5A49">
        <w:trPr>
          <w:trHeight w:val="60"/>
        </w:trPr>
        <w:tc>
          <w:tcPr>
            <w:tcW w:w="510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907F8" w:rsidRPr="003C63AA" w:rsidRDefault="005907F8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• добровольные пожертвования</w:t>
            </w:r>
          </w:p>
        </w:tc>
        <w:tc>
          <w:tcPr>
            <w:tcW w:w="156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7F8" w:rsidRPr="003C63AA" w:rsidRDefault="005907F8" w:rsidP="00880C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7F8" w:rsidRPr="003C63AA" w:rsidRDefault="005907F8" w:rsidP="00880C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907F8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907F8" w:rsidRPr="003C63AA" w:rsidTr="00DD5A49">
        <w:trPr>
          <w:trHeight w:val="60"/>
        </w:trPr>
        <w:tc>
          <w:tcPr>
            <w:tcW w:w="510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907F8" w:rsidRPr="003C63AA" w:rsidRDefault="005907F8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• прочее</w:t>
            </w:r>
          </w:p>
        </w:tc>
        <w:tc>
          <w:tcPr>
            <w:tcW w:w="156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7F8" w:rsidRPr="003C63AA" w:rsidRDefault="005907F8" w:rsidP="004B0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</w:rPr>
              <w:t>31 839,07</w:t>
            </w:r>
          </w:p>
        </w:tc>
        <w:tc>
          <w:tcPr>
            <w:tcW w:w="141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7F8" w:rsidRPr="003C63AA" w:rsidRDefault="005907F8" w:rsidP="004B0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28 603,5</w:t>
            </w:r>
          </w:p>
        </w:tc>
        <w:tc>
          <w:tcPr>
            <w:tcW w:w="156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A970A2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231401,51</w:t>
            </w:r>
          </w:p>
        </w:tc>
      </w:tr>
      <w:tr w:rsidR="005907F8" w:rsidRPr="003C63AA" w:rsidTr="00DD5A49">
        <w:trPr>
          <w:trHeight w:val="60"/>
        </w:trPr>
        <w:tc>
          <w:tcPr>
            <w:tcW w:w="510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907F8" w:rsidRPr="003C63AA" w:rsidRDefault="005907F8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Количество средств в рублях, потраченных МОУ: </w:t>
            </w:r>
          </w:p>
        </w:tc>
        <w:tc>
          <w:tcPr>
            <w:tcW w:w="156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7F8" w:rsidRPr="003C63AA" w:rsidRDefault="005907F8" w:rsidP="004B0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19 184 797,12</w:t>
            </w:r>
          </w:p>
        </w:tc>
        <w:tc>
          <w:tcPr>
            <w:tcW w:w="141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7F8" w:rsidRPr="003C63AA" w:rsidRDefault="005907F8" w:rsidP="004B0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19 816 588,3</w:t>
            </w:r>
          </w:p>
        </w:tc>
        <w:tc>
          <w:tcPr>
            <w:tcW w:w="156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5907F8" w:rsidRPr="003C63AA" w:rsidRDefault="00A970A2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15743490,99</w:t>
            </w:r>
          </w:p>
        </w:tc>
      </w:tr>
      <w:tr w:rsidR="005907F8" w:rsidRPr="003C63AA" w:rsidTr="00DD5A49">
        <w:trPr>
          <w:trHeight w:val="60"/>
        </w:trPr>
        <w:tc>
          <w:tcPr>
            <w:tcW w:w="510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907F8" w:rsidRPr="003C63AA" w:rsidRDefault="005907F8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— на информационные технологии</w:t>
            </w:r>
          </w:p>
        </w:tc>
        <w:tc>
          <w:tcPr>
            <w:tcW w:w="156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7F8" w:rsidRPr="003C63AA" w:rsidRDefault="005907F8" w:rsidP="004B0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7F8" w:rsidRPr="003C63AA" w:rsidRDefault="005907F8" w:rsidP="004B0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5907F8" w:rsidRPr="003C63AA" w:rsidRDefault="00A970A2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907F8" w:rsidRPr="003C63AA" w:rsidTr="00DD5A49">
        <w:trPr>
          <w:trHeight w:val="60"/>
        </w:trPr>
        <w:tc>
          <w:tcPr>
            <w:tcW w:w="510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907F8" w:rsidRPr="003C63AA" w:rsidRDefault="005907F8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— на материально-техническое снабжение</w:t>
            </w:r>
          </w:p>
        </w:tc>
        <w:tc>
          <w:tcPr>
            <w:tcW w:w="156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7F8" w:rsidRPr="003C63AA" w:rsidRDefault="005907F8" w:rsidP="004B0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1 944 127,69</w:t>
            </w:r>
          </w:p>
        </w:tc>
        <w:tc>
          <w:tcPr>
            <w:tcW w:w="141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7F8" w:rsidRPr="003C63AA" w:rsidRDefault="005907F8" w:rsidP="004B0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791 167,93</w:t>
            </w:r>
          </w:p>
        </w:tc>
        <w:tc>
          <w:tcPr>
            <w:tcW w:w="156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5907F8" w:rsidRPr="003C63AA" w:rsidRDefault="00A970A2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907F8" w:rsidRPr="003C63AA" w:rsidTr="00DD5A49">
        <w:trPr>
          <w:trHeight w:val="60"/>
        </w:trPr>
        <w:tc>
          <w:tcPr>
            <w:tcW w:w="510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907F8" w:rsidRPr="003C63AA" w:rsidRDefault="005907F8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— на комплектование библиотечного фонда</w:t>
            </w:r>
          </w:p>
        </w:tc>
        <w:tc>
          <w:tcPr>
            <w:tcW w:w="156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7F8" w:rsidRPr="003C63AA" w:rsidRDefault="005907F8" w:rsidP="004B0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135 400</w:t>
            </w:r>
          </w:p>
        </w:tc>
        <w:tc>
          <w:tcPr>
            <w:tcW w:w="141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7F8" w:rsidRPr="003C63AA" w:rsidRDefault="005907F8" w:rsidP="004B0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111 510</w:t>
            </w:r>
          </w:p>
        </w:tc>
        <w:tc>
          <w:tcPr>
            <w:tcW w:w="156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5907F8" w:rsidRPr="003C63AA" w:rsidRDefault="00A970A2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907F8" w:rsidRPr="003C63AA" w:rsidTr="00DD5A49">
        <w:trPr>
          <w:trHeight w:val="60"/>
        </w:trPr>
        <w:tc>
          <w:tcPr>
            <w:tcW w:w="510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907F8" w:rsidRPr="003C63AA" w:rsidRDefault="005907F8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— на коммунальные платежи</w:t>
            </w:r>
          </w:p>
        </w:tc>
        <w:tc>
          <w:tcPr>
            <w:tcW w:w="156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7F8" w:rsidRPr="003C63AA" w:rsidRDefault="005907F8" w:rsidP="004B0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2 674 664,93</w:t>
            </w:r>
          </w:p>
        </w:tc>
        <w:tc>
          <w:tcPr>
            <w:tcW w:w="141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7F8" w:rsidRPr="003C63AA" w:rsidRDefault="005907F8" w:rsidP="004B0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3 627 209,4</w:t>
            </w:r>
          </w:p>
        </w:tc>
        <w:tc>
          <w:tcPr>
            <w:tcW w:w="156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5907F8" w:rsidRPr="003C63AA" w:rsidRDefault="00A970A2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1731824,28</w:t>
            </w:r>
          </w:p>
        </w:tc>
      </w:tr>
      <w:tr w:rsidR="005907F8" w:rsidRPr="003C63AA" w:rsidTr="00DD5A49">
        <w:trPr>
          <w:trHeight w:val="60"/>
        </w:trPr>
        <w:tc>
          <w:tcPr>
            <w:tcW w:w="510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907F8" w:rsidRPr="003C63AA" w:rsidRDefault="005907F8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— на повышение квалификации</w:t>
            </w:r>
          </w:p>
        </w:tc>
        <w:tc>
          <w:tcPr>
            <w:tcW w:w="156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7F8" w:rsidRPr="003C63AA" w:rsidRDefault="005907F8" w:rsidP="004B0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7F8" w:rsidRPr="003C63AA" w:rsidRDefault="005907F8" w:rsidP="004B0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5907F8" w:rsidRPr="003C63AA" w:rsidRDefault="00A970A2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907F8" w:rsidRPr="003C63AA" w:rsidTr="00DD5A49">
        <w:trPr>
          <w:trHeight w:val="60"/>
        </w:trPr>
        <w:tc>
          <w:tcPr>
            <w:tcW w:w="5103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907F8" w:rsidRPr="003C63AA" w:rsidRDefault="005907F8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— на фонд оплаты труда</w:t>
            </w:r>
          </w:p>
        </w:tc>
        <w:tc>
          <w:tcPr>
            <w:tcW w:w="156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7F8" w:rsidRPr="003C63AA" w:rsidRDefault="005907F8" w:rsidP="004B0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15 931 199,28</w:t>
            </w:r>
          </w:p>
        </w:tc>
        <w:tc>
          <w:tcPr>
            <w:tcW w:w="1417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7F8" w:rsidRPr="003C63AA" w:rsidRDefault="005907F8" w:rsidP="004B0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14 987 768,9</w:t>
            </w:r>
          </w:p>
        </w:tc>
        <w:tc>
          <w:tcPr>
            <w:tcW w:w="1565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5907F8" w:rsidRPr="003C63AA" w:rsidRDefault="00A970A2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13600815,54</w:t>
            </w:r>
          </w:p>
        </w:tc>
      </w:tr>
    </w:tbl>
    <w:p w:rsidR="003C63AA" w:rsidRPr="003C63AA" w:rsidRDefault="003C63AA" w:rsidP="003C63AA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C63AA" w:rsidRPr="003C63AA" w:rsidRDefault="0060234F" w:rsidP="0060234F">
      <w:pPr>
        <w:keepNext/>
        <w:keepLines/>
        <w:spacing w:before="200" w:after="0"/>
        <w:ind w:left="435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14.</w:t>
      </w:r>
      <w:r w:rsidR="003C63AA" w:rsidRPr="003C63A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Безопасность муниципального общеобразовательного учреждения</w:t>
      </w:r>
    </w:p>
    <w:tbl>
      <w:tblPr>
        <w:tblW w:w="9360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2"/>
        <w:gridCol w:w="1276"/>
        <w:gridCol w:w="1276"/>
        <w:gridCol w:w="1276"/>
      </w:tblGrid>
      <w:tr w:rsidR="00CF26EA" w:rsidRPr="003C63AA" w:rsidTr="00DD5A49">
        <w:trPr>
          <w:trHeight w:val="60"/>
        </w:trPr>
        <w:tc>
          <w:tcPr>
            <w:tcW w:w="553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CF26EA" w:rsidRPr="003C63AA" w:rsidRDefault="00CF26E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2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hideMark/>
          </w:tcPr>
          <w:p w:rsidR="00CF26EA" w:rsidRPr="003C63AA" w:rsidRDefault="005907F8" w:rsidP="00880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2012/2013</w:t>
            </w:r>
          </w:p>
        </w:tc>
        <w:tc>
          <w:tcPr>
            <w:tcW w:w="12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CF26EA" w:rsidRPr="003C63AA" w:rsidRDefault="005907F8" w:rsidP="00880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2013/2014</w:t>
            </w:r>
          </w:p>
        </w:tc>
        <w:tc>
          <w:tcPr>
            <w:tcW w:w="12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CF26EA" w:rsidRPr="003C63AA" w:rsidRDefault="005907F8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  <w:r w:rsidR="00CF26E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3C63AA" w:rsidRPr="003C63AA" w:rsidTr="00DD5A49">
        <w:trPr>
          <w:trHeight w:val="60"/>
        </w:trPr>
        <w:tc>
          <w:tcPr>
            <w:tcW w:w="553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автоматической пожарной сигнализации</w:t>
            </w:r>
          </w:p>
        </w:tc>
        <w:tc>
          <w:tcPr>
            <w:tcW w:w="12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3C63AA" w:rsidRPr="003C63AA" w:rsidRDefault="003C63AA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3C63AA" w:rsidRPr="003C63AA" w:rsidRDefault="003C63AA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3C63AA" w:rsidRPr="003C63AA" w:rsidRDefault="003C63AA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C63AA" w:rsidRPr="003C63AA" w:rsidTr="00DD5A49">
        <w:trPr>
          <w:trHeight w:val="60"/>
        </w:trPr>
        <w:tc>
          <w:tcPr>
            <w:tcW w:w="553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системы речевого оповещения людей о пожаре</w:t>
            </w:r>
          </w:p>
        </w:tc>
        <w:tc>
          <w:tcPr>
            <w:tcW w:w="12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3C63AA" w:rsidRPr="003C63AA" w:rsidRDefault="003C63AA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3C63AA" w:rsidRPr="003C63AA" w:rsidRDefault="003C63AA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3C63AA" w:rsidRPr="003C63AA" w:rsidRDefault="003C63AA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C63AA" w:rsidRPr="003C63AA" w:rsidTr="00DD5A49">
        <w:trPr>
          <w:trHeight w:val="60"/>
        </w:trPr>
        <w:tc>
          <w:tcPr>
            <w:tcW w:w="553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Наличие кнопки тревожной сигнализации с выводом на пункт централизованной охраны</w:t>
            </w:r>
          </w:p>
        </w:tc>
        <w:tc>
          <w:tcPr>
            <w:tcW w:w="12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3C63AA" w:rsidRPr="003C63AA" w:rsidRDefault="003C63AA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3C63AA" w:rsidRPr="003C63AA" w:rsidRDefault="003C63AA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3C63AA" w:rsidRPr="003C63AA" w:rsidRDefault="003C63AA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C63AA" w:rsidRPr="003C63AA" w:rsidTr="00DD5A49">
        <w:trPr>
          <w:trHeight w:val="60"/>
        </w:trPr>
        <w:tc>
          <w:tcPr>
            <w:tcW w:w="553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ограждения территории (</w:t>
            </w:r>
            <w:r w:rsidRPr="003C63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 всему периметру</w:t>
            </w: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, частичное)</w:t>
            </w:r>
          </w:p>
        </w:tc>
        <w:tc>
          <w:tcPr>
            <w:tcW w:w="12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3C63AA" w:rsidRPr="003C63AA" w:rsidRDefault="003C63AA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3C63AA" w:rsidRPr="003C63AA" w:rsidRDefault="003C63AA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3C63AA" w:rsidRPr="003C63AA" w:rsidRDefault="003C63AA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C63AA" w:rsidRPr="003C63AA" w:rsidTr="00DD5A49">
        <w:trPr>
          <w:trHeight w:val="60"/>
        </w:trPr>
        <w:tc>
          <w:tcPr>
            <w:tcW w:w="553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3AA" w:rsidRPr="003C63AA" w:rsidRDefault="003C63AA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3C63AA" w:rsidRPr="003C63AA" w:rsidRDefault="003C63AA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3C63AA" w:rsidRPr="003C63AA" w:rsidRDefault="003C63AA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3C63AA" w:rsidRPr="003C63AA" w:rsidRDefault="003C63AA" w:rsidP="003C6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7F8" w:rsidRPr="003C63AA" w:rsidTr="00DD5A49">
        <w:trPr>
          <w:trHeight w:val="60"/>
        </w:trPr>
        <w:tc>
          <w:tcPr>
            <w:tcW w:w="5532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907F8" w:rsidRPr="003C63AA" w:rsidRDefault="005907F8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Ресурсные затраты на комплексную безопасность (финансовые, материальные и др.)</w:t>
            </w:r>
          </w:p>
        </w:tc>
        <w:tc>
          <w:tcPr>
            <w:tcW w:w="12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907F8" w:rsidP="004B07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214 903</w:t>
            </w:r>
          </w:p>
          <w:p w:rsidR="005907F8" w:rsidRPr="003C63AA" w:rsidRDefault="005907F8" w:rsidP="004B076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устан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907F8" w:rsidRPr="003C63AA" w:rsidRDefault="005907F8" w:rsidP="004B076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Системы речевого оповещения,</w:t>
            </w:r>
          </w:p>
          <w:p w:rsidR="005907F8" w:rsidRPr="003C63AA" w:rsidRDefault="005907F8" w:rsidP="004B07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0"/>
                <w:szCs w:val="20"/>
              </w:rPr>
              <w:t>ремонт   эл./проводки и замер</w:t>
            </w:r>
          </w:p>
        </w:tc>
        <w:tc>
          <w:tcPr>
            <w:tcW w:w="12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907F8" w:rsidP="004B07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747">
              <w:rPr>
                <w:rFonts w:ascii="Times New Roman" w:eastAsia="Calibri" w:hAnsi="Times New Roman" w:cs="Times New Roman"/>
                <w:sz w:val="24"/>
                <w:szCs w:val="24"/>
              </w:rPr>
              <w:t>100 000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замену эл/проводки в пищеблоке </w:t>
            </w:r>
          </w:p>
        </w:tc>
        <w:tc>
          <w:tcPr>
            <w:tcW w:w="127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Default="000513F5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3F5">
              <w:rPr>
                <w:rFonts w:ascii="Times New Roman" w:eastAsia="Calibri" w:hAnsi="Times New Roman" w:cs="Times New Roman"/>
                <w:sz w:val="20"/>
                <w:szCs w:val="20"/>
              </w:rPr>
              <w:t>200 000 на замену эл/проводки в здании средней школы</w:t>
            </w:r>
          </w:p>
          <w:p w:rsidR="000513F5" w:rsidRPr="000513F5" w:rsidRDefault="000513F5" w:rsidP="003C63A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100000 на приобретение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арочного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металлодетектора</w:t>
            </w:r>
            <w:proofErr w:type="spellEnd"/>
          </w:p>
        </w:tc>
      </w:tr>
    </w:tbl>
    <w:p w:rsidR="003C63AA" w:rsidRPr="003C63AA" w:rsidRDefault="0060234F" w:rsidP="003C63AA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="003C63AA" w:rsidRPr="003C63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Улучшение  материально-технической базы </w:t>
      </w:r>
    </w:p>
    <w:tbl>
      <w:tblPr>
        <w:tblW w:w="9360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78"/>
        <w:gridCol w:w="2978"/>
        <w:gridCol w:w="2978"/>
      </w:tblGrid>
      <w:tr w:rsidR="00EB2747" w:rsidRPr="003C63AA" w:rsidTr="00DD5A49">
        <w:trPr>
          <w:trHeight w:val="20"/>
        </w:trPr>
        <w:tc>
          <w:tcPr>
            <w:tcW w:w="42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EB2747" w:rsidRPr="003C63AA" w:rsidRDefault="00EB2747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  <w:hideMark/>
          </w:tcPr>
          <w:p w:rsidR="00EB2747" w:rsidRPr="003C63AA" w:rsidRDefault="00EB2747" w:rsidP="005907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 w:rsidR="005907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3C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/201</w:t>
            </w:r>
            <w:r w:rsidR="005907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EB2747" w:rsidRPr="003C63AA" w:rsidRDefault="005907F8" w:rsidP="00880C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2013/2014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solid" w:color="DDDDDD" w:fill="auto"/>
          </w:tcPr>
          <w:p w:rsidR="00EB2747" w:rsidRPr="003C63AA" w:rsidRDefault="005907F8" w:rsidP="003C63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2014</w:t>
            </w:r>
            <w:r w:rsidR="00EB2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907F8" w:rsidRPr="003C63AA" w:rsidTr="00DD5A49">
        <w:trPr>
          <w:trHeight w:val="2109"/>
        </w:trPr>
        <w:tc>
          <w:tcPr>
            <w:tcW w:w="426" w:type="dxa"/>
            <w:tcBorders>
              <w:top w:val="single" w:sz="4" w:space="0" w:color="565452"/>
              <w:left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907F8" w:rsidRPr="003C63AA" w:rsidRDefault="005907F8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right w:val="single" w:sz="4" w:space="0" w:color="565452"/>
            </w:tcBorders>
          </w:tcPr>
          <w:p w:rsidR="005907F8" w:rsidRPr="003C63AA" w:rsidRDefault="005907F8" w:rsidP="004B07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Завершение строительства здания УПМ и ввод  в эксплуатацию</w:t>
            </w:r>
          </w:p>
          <w:p w:rsidR="005907F8" w:rsidRPr="003C63AA" w:rsidRDefault="005907F8" w:rsidP="004B07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right w:val="single" w:sz="4" w:space="0" w:color="565452"/>
            </w:tcBorders>
          </w:tcPr>
          <w:p w:rsidR="005907F8" w:rsidRPr="003C63AA" w:rsidRDefault="005907F8" w:rsidP="004B07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восстановлению экспозиции краеведческого музея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right w:val="single" w:sz="4" w:space="0" w:color="565452"/>
            </w:tcBorders>
          </w:tcPr>
          <w:p w:rsidR="005907F8" w:rsidRPr="003C63AA" w:rsidRDefault="005C6882" w:rsidP="003C63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восстановлению экспозиции краеведческого музея</w:t>
            </w:r>
          </w:p>
        </w:tc>
      </w:tr>
      <w:tr w:rsidR="005907F8" w:rsidRPr="003C63AA" w:rsidTr="00DD5A49">
        <w:trPr>
          <w:trHeight w:val="1876"/>
        </w:trPr>
        <w:tc>
          <w:tcPr>
            <w:tcW w:w="42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907F8" w:rsidRPr="003C63AA" w:rsidRDefault="005907F8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907F8" w:rsidP="004B0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восстановлению экспозиции краеведческого музея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907F8" w:rsidP="004B0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восстановлению библиотечного фонда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C6882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восстановлению библиотечного фонда</w:t>
            </w:r>
          </w:p>
        </w:tc>
      </w:tr>
      <w:tr w:rsidR="005907F8" w:rsidRPr="003C63AA" w:rsidTr="00DD5A49">
        <w:trPr>
          <w:trHeight w:val="2484"/>
        </w:trPr>
        <w:tc>
          <w:tcPr>
            <w:tcW w:w="42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907F8" w:rsidRPr="003C63AA" w:rsidRDefault="005907F8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907F8" w:rsidP="004B07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восстановлению библиотечного фонда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907F8" w:rsidP="004B0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Материально-техническое обеспечение введения ФГОС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C6882" w:rsidP="00880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Материально-техническое обеспечение введения ФГОС</w:t>
            </w:r>
          </w:p>
        </w:tc>
      </w:tr>
      <w:tr w:rsidR="005907F8" w:rsidRPr="003C63AA" w:rsidTr="00DD5A49">
        <w:trPr>
          <w:trHeight w:val="487"/>
        </w:trPr>
        <w:tc>
          <w:tcPr>
            <w:tcW w:w="42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907F8" w:rsidRPr="003C63AA" w:rsidRDefault="005907F8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907F8" w:rsidP="004B0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Материально-техническое обеспечение введения ФГОС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907F8" w:rsidP="004B0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Кухонное оборудование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C6882" w:rsidP="00880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 обновление оборудования компьютерного класса</w:t>
            </w:r>
          </w:p>
        </w:tc>
      </w:tr>
      <w:tr w:rsidR="005907F8" w:rsidRPr="003C63AA" w:rsidTr="00DD5A49">
        <w:trPr>
          <w:trHeight w:val="487"/>
        </w:trPr>
        <w:tc>
          <w:tcPr>
            <w:tcW w:w="42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907F8" w:rsidRPr="003C63AA" w:rsidRDefault="005907F8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907F8" w:rsidP="004B0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Кухонное оборудование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907F8" w:rsidP="004B0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Комплекты учебных кабинетов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(русского языка)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C6882" w:rsidP="00880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компьютерного класса свободного доступа</w:t>
            </w:r>
          </w:p>
        </w:tc>
      </w:tr>
      <w:tr w:rsidR="005907F8" w:rsidRPr="003C63AA" w:rsidTr="00DD5A49">
        <w:trPr>
          <w:trHeight w:val="487"/>
        </w:trPr>
        <w:tc>
          <w:tcPr>
            <w:tcW w:w="42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907F8" w:rsidRPr="003C63AA" w:rsidRDefault="005907F8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907F8" w:rsidP="004B0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Комплекты учебных кабинетов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907F8" w:rsidP="004B07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Мультимедийные пособия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Default="005C6882" w:rsidP="00880C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Оборудование для проведения ГИА</w:t>
            </w:r>
          </w:p>
          <w:p w:rsidR="005C6882" w:rsidRPr="003C63AA" w:rsidRDefault="005C6882" w:rsidP="00880C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-арочный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металлодетектор</w:t>
            </w:r>
            <w:proofErr w:type="spellEnd"/>
          </w:p>
        </w:tc>
      </w:tr>
      <w:tr w:rsidR="005907F8" w:rsidRPr="003C63AA" w:rsidTr="00DD5A49">
        <w:trPr>
          <w:trHeight w:val="487"/>
        </w:trPr>
        <w:tc>
          <w:tcPr>
            <w:tcW w:w="42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907F8" w:rsidRPr="003C63AA" w:rsidRDefault="005907F8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907F8" w:rsidP="004B07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Мультимедийные пособия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907F8" w:rsidP="004B07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Эл.микроскопы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, графические планшеты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C6882" w:rsidP="003C63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Оргтехника</w:t>
            </w:r>
          </w:p>
        </w:tc>
      </w:tr>
      <w:tr w:rsidR="005907F8" w:rsidRPr="003C63AA" w:rsidTr="00DD5A49">
        <w:trPr>
          <w:trHeight w:val="487"/>
        </w:trPr>
        <w:tc>
          <w:tcPr>
            <w:tcW w:w="42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907F8" w:rsidRPr="003C63AA" w:rsidRDefault="005907F8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907F8" w:rsidP="004B07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Частичное обновление ограждения территории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907F8" w:rsidP="004B07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ковша для МТЗ-82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C6882" w:rsidP="003C63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инвентарь</w:t>
            </w:r>
          </w:p>
        </w:tc>
      </w:tr>
      <w:tr w:rsidR="005907F8" w:rsidRPr="003C63AA" w:rsidTr="00DD5A49">
        <w:trPr>
          <w:trHeight w:val="487"/>
        </w:trPr>
        <w:tc>
          <w:tcPr>
            <w:tcW w:w="42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907F8" w:rsidRPr="003C63AA" w:rsidRDefault="005907F8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907F8" w:rsidP="004B0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Оборудование класса свободного доступа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907F8" w:rsidP="004B0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Оборудование для кабинета технического труда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C6882" w:rsidP="00880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костюмов для  </w:t>
            </w: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оллективов</w:t>
            </w:r>
            <w:proofErr w:type="spellEnd"/>
          </w:p>
        </w:tc>
      </w:tr>
      <w:tr w:rsidR="005907F8" w:rsidRPr="003C63AA" w:rsidTr="00DD5A49">
        <w:trPr>
          <w:trHeight w:val="487"/>
        </w:trPr>
        <w:tc>
          <w:tcPr>
            <w:tcW w:w="42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907F8" w:rsidRPr="003C63AA" w:rsidRDefault="005907F8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907F8" w:rsidP="004B0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Эл.микроскопы</w:t>
            </w:r>
            <w:proofErr w:type="spellEnd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, графические планшеты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907F8" w:rsidP="004B0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Оборудование для кабинета обслуживающего труда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C6882" w:rsidP="00880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ПСД на здание школы с детским садом</w:t>
            </w:r>
          </w:p>
        </w:tc>
      </w:tr>
      <w:tr w:rsidR="005907F8" w:rsidRPr="003C63AA" w:rsidTr="00DD5A49">
        <w:trPr>
          <w:trHeight w:val="487"/>
        </w:trPr>
        <w:tc>
          <w:tcPr>
            <w:tcW w:w="42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907F8" w:rsidRPr="003C63AA" w:rsidRDefault="005907F8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907F8" w:rsidP="004B0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костюмов для  </w:t>
            </w:r>
            <w:proofErr w:type="spellStart"/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худ.коллективов</w:t>
            </w:r>
            <w:proofErr w:type="spellEnd"/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907F8" w:rsidP="004B0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Оснащение библиотеки специальной мебелью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0513F5" w:rsidP="00880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 по  ремонту </w:t>
            </w:r>
            <w:r w:rsidR="009C1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12D7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="009C12D7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="009C12D7">
              <w:rPr>
                <w:rFonts w:ascii="Times New Roman" w:eastAsia="Calibri" w:hAnsi="Times New Roman" w:cs="Times New Roman"/>
                <w:sz w:val="24"/>
                <w:szCs w:val="24"/>
              </w:rPr>
              <w:t>оз-ва</w:t>
            </w:r>
            <w:proofErr w:type="spellEnd"/>
          </w:p>
        </w:tc>
      </w:tr>
      <w:tr w:rsidR="005907F8" w:rsidRPr="003C63AA" w:rsidTr="00DD5A49">
        <w:trPr>
          <w:trHeight w:val="487"/>
        </w:trPr>
        <w:tc>
          <w:tcPr>
            <w:tcW w:w="42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907F8" w:rsidRPr="003C63AA" w:rsidRDefault="005907F8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907F8" w:rsidP="004B0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Обновление оборудования кабинета информатики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907F8" w:rsidP="004B0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Оргтехника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0513F5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Обновление кухонной утвари</w:t>
            </w:r>
          </w:p>
        </w:tc>
      </w:tr>
      <w:tr w:rsidR="005907F8" w:rsidRPr="003C63AA" w:rsidTr="00DD5A49">
        <w:trPr>
          <w:trHeight w:val="528"/>
        </w:trPr>
        <w:tc>
          <w:tcPr>
            <w:tcW w:w="42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907F8" w:rsidRPr="003C63AA" w:rsidRDefault="005907F8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907F8" w:rsidP="004B0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Оборудование для кабинета технического труда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907F8" w:rsidP="004B0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Офисная мебель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0513F5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Ремонтные работы по замене окладных венцов в здании средней школы</w:t>
            </w:r>
          </w:p>
        </w:tc>
      </w:tr>
      <w:tr w:rsidR="005907F8" w:rsidRPr="003C63AA" w:rsidTr="00DD5A49">
        <w:trPr>
          <w:trHeight w:val="487"/>
        </w:trPr>
        <w:tc>
          <w:tcPr>
            <w:tcW w:w="42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7F8" w:rsidRPr="003C63AA" w:rsidRDefault="006E2679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907F8" w:rsidP="004B0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Оборудование для кабинета обслуживающего труда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907F8" w:rsidP="004B0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Робототехника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0513F5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емонт (замена чердачного перекрытия)</w:t>
            </w:r>
          </w:p>
        </w:tc>
      </w:tr>
      <w:tr w:rsidR="005907F8" w:rsidRPr="003C63AA" w:rsidTr="00DD5A49">
        <w:trPr>
          <w:trHeight w:val="487"/>
        </w:trPr>
        <w:tc>
          <w:tcPr>
            <w:tcW w:w="426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7F8" w:rsidRPr="003C63AA" w:rsidRDefault="006E2679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907F8" w:rsidP="004B0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Оснащение библиотеки специальной мебелью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5907F8" w:rsidP="004B0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инвентарь</w:t>
            </w:r>
          </w:p>
        </w:tc>
        <w:tc>
          <w:tcPr>
            <w:tcW w:w="2978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</w:tcPr>
          <w:p w:rsidR="005907F8" w:rsidRPr="003C63AA" w:rsidRDefault="00D44846" w:rsidP="003C6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Спортивная площадка</w:t>
            </w:r>
          </w:p>
        </w:tc>
      </w:tr>
    </w:tbl>
    <w:p w:rsidR="003C63AA" w:rsidRPr="003C63AA" w:rsidRDefault="003C63AA" w:rsidP="003C63AA">
      <w:pPr>
        <w:spacing w:after="120"/>
        <w:rPr>
          <w:rFonts w:ascii="Times New Roman" w:eastAsia="Times New Roman" w:hAnsi="Times New Roman" w:cs="Times New Roman"/>
          <w:b/>
          <w:color w:val="000000"/>
          <w:w w:val="80"/>
          <w:sz w:val="24"/>
          <w:szCs w:val="24"/>
        </w:rPr>
      </w:pPr>
    </w:p>
    <w:p w:rsidR="003C63AA" w:rsidRPr="003C63AA" w:rsidRDefault="003C63AA" w:rsidP="003C63AA">
      <w:pPr>
        <w:spacing w:after="120"/>
        <w:rPr>
          <w:rFonts w:ascii="Times New Roman" w:eastAsia="Times New Roman" w:hAnsi="Times New Roman" w:cs="Times New Roman"/>
          <w:b/>
          <w:color w:val="000000"/>
          <w:w w:val="80"/>
          <w:sz w:val="24"/>
          <w:szCs w:val="24"/>
        </w:rPr>
      </w:pPr>
    </w:p>
    <w:p w:rsidR="003C63AA" w:rsidRPr="003C63AA" w:rsidRDefault="003C63AA" w:rsidP="003C63AA">
      <w:pPr>
        <w:spacing w:after="120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</w:rPr>
      </w:pPr>
    </w:p>
    <w:p w:rsidR="003C63AA" w:rsidRPr="003C63AA" w:rsidRDefault="003C63AA" w:rsidP="003C63AA">
      <w:pPr>
        <w:spacing w:after="120"/>
        <w:rPr>
          <w:rFonts w:ascii="Times New Roman" w:eastAsia="Times New Roman" w:hAnsi="Times New Roman" w:cs="Times New Roman"/>
          <w:b/>
          <w:color w:val="000000"/>
          <w:w w:val="80"/>
          <w:sz w:val="28"/>
          <w:szCs w:val="28"/>
        </w:rPr>
      </w:pPr>
    </w:p>
    <w:p w:rsidR="003C63AA" w:rsidRPr="003C63AA" w:rsidRDefault="0060234F" w:rsidP="003C63AA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Директор:     п/п               /Атласова И.И./</w:t>
      </w:r>
    </w:p>
    <w:p w:rsidR="003C63AA" w:rsidRPr="003C63AA" w:rsidRDefault="003C63AA" w:rsidP="003C63AA">
      <w:pPr>
        <w:rPr>
          <w:rFonts w:ascii="Times New Roman" w:eastAsia="Calibri" w:hAnsi="Times New Roman" w:cs="Times New Roman"/>
        </w:rPr>
      </w:pPr>
    </w:p>
    <w:p w:rsidR="003C63AA" w:rsidRPr="003C63AA" w:rsidRDefault="003C63AA" w:rsidP="003C63AA">
      <w:pPr>
        <w:rPr>
          <w:rFonts w:ascii="Times New Roman" w:eastAsia="Calibri" w:hAnsi="Times New Roman" w:cs="Times New Roman"/>
        </w:rPr>
      </w:pPr>
    </w:p>
    <w:p w:rsidR="00095FB0" w:rsidRDefault="00095FB0"/>
    <w:sectPr w:rsidR="00095FB0" w:rsidSect="004A7012">
      <w:pgSz w:w="11906" w:h="16838"/>
      <w:pgMar w:top="720" w:right="720" w:bottom="720" w:left="720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fficinaSansBoldCT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7D1A"/>
    <w:multiLevelType w:val="hybridMultilevel"/>
    <w:tmpl w:val="CA804CB0"/>
    <w:lvl w:ilvl="0" w:tplc="6D56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3AE00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28216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22475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3E55C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ACEF6F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DF46B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2DEC9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7212B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3E34F39"/>
    <w:multiLevelType w:val="hybridMultilevel"/>
    <w:tmpl w:val="5706DBB2"/>
    <w:lvl w:ilvl="0" w:tplc="7E6C6F1E">
      <w:start w:val="11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4731A5"/>
    <w:multiLevelType w:val="hybridMultilevel"/>
    <w:tmpl w:val="2A566BB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31AAA"/>
    <w:multiLevelType w:val="hybridMultilevel"/>
    <w:tmpl w:val="BDEC7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50448"/>
    <w:multiLevelType w:val="hybridMultilevel"/>
    <w:tmpl w:val="77DA4294"/>
    <w:lvl w:ilvl="0" w:tplc="8FDED6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A2292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8A61E7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71E71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A08873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8E44C2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834F66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768D9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754AC1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95E61A1"/>
    <w:multiLevelType w:val="hybridMultilevel"/>
    <w:tmpl w:val="61E629BE"/>
    <w:lvl w:ilvl="0" w:tplc="F6B8745C">
      <w:start w:val="2009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D57B41"/>
    <w:multiLevelType w:val="hybridMultilevel"/>
    <w:tmpl w:val="8766B72E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>
    <w:nsid w:val="22815A45"/>
    <w:multiLevelType w:val="hybridMultilevel"/>
    <w:tmpl w:val="ACA02486"/>
    <w:lvl w:ilvl="0" w:tplc="7194DF4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41C0910"/>
    <w:multiLevelType w:val="hybridMultilevel"/>
    <w:tmpl w:val="914E06DC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047228"/>
    <w:multiLevelType w:val="hybridMultilevel"/>
    <w:tmpl w:val="0C86B4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9253384"/>
    <w:multiLevelType w:val="multilevel"/>
    <w:tmpl w:val="FE6E606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16" w:hanging="1800"/>
      </w:pPr>
      <w:rPr>
        <w:rFonts w:hint="default"/>
      </w:rPr>
    </w:lvl>
  </w:abstractNum>
  <w:abstractNum w:abstractNumId="11">
    <w:nsid w:val="293D3DD0"/>
    <w:multiLevelType w:val="multilevel"/>
    <w:tmpl w:val="C2582A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>
    <w:nsid w:val="2A0A7E39"/>
    <w:multiLevelType w:val="multilevel"/>
    <w:tmpl w:val="0A4A321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22"/>
      <w:numFmt w:val="decimal"/>
      <w:lvlText w:val="%1.%2."/>
      <w:lvlJc w:val="left"/>
      <w:pPr>
        <w:tabs>
          <w:tab w:val="num" w:pos="674"/>
        </w:tabs>
        <w:ind w:left="674" w:hanging="39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color w:val="auto"/>
      </w:rPr>
    </w:lvl>
  </w:abstractNum>
  <w:abstractNum w:abstractNumId="13">
    <w:nsid w:val="309575F4"/>
    <w:multiLevelType w:val="multilevel"/>
    <w:tmpl w:val="AFEA3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</w:lvl>
  </w:abstractNum>
  <w:abstractNum w:abstractNumId="14">
    <w:nsid w:val="33620095"/>
    <w:multiLevelType w:val="hybridMultilevel"/>
    <w:tmpl w:val="32A8CBA4"/>
    <w:lvl w:ilvl="0" w:tplc="AD38C77A">
      <w:start w:val="2012"/>
      <w:numFmt w:val="decimal"/>
      <w:lvlText w:val="%1"/>
      <w:lvlJc w:val="left"/>
      <w:pPr>
        <w:ind w:left="232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5">
    <w:nsid w:val="33B15867"/>
    <w:multiLevelType w:val="hybridMultilevel"/>
    <w:tmpl w:val="64B01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775977"/>
    <w:multiLevelType w:val="hybridMultilevel"/>
    <w:tmpl w:val="00483254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8437A"/>
    <w:multiLevelType w:val="hybridMultilevel"/>
    <w:tmpl w:val="52F60160"/>
    <w:lvl w:ilvl="0" w:tplc="5C1E7CBA">
      <w:start w:val="10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3FD46067"/>
    <w:multiLevelType w:val="hybridMultilevel"/>
    <w:tmpl w:val="C7E2C110"/>
    <w:lvl w:ilvl="0" w:tplc="A25421D2">
      <w:start w:val="2009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9">
    <w:nsid w:val="47C6332F"/>
    <w:multiLevelType w:val="multilevel"/>
    <w:tmpl w:val="C002AB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0">
    <w:nsid w:val="48A81CED"/>
    <w:multiLevelType w:val="hybridMultilevel"/>
    <w:tmpl w:val="B134A852"/>
    <w:lvl w:ilvl="0" w:tplc="CEBEFE6A">
      <w:start w:val="2009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2140D7"/>
    <w:multiLevelType w:val="hybridMultilevel"/>
    <w:tmpl w:val="CA804CB0"/>
    <w:lvl w:ilvl="0" w:tplc="6D56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3AE00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28216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22475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3E55C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ACEF6F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DF46B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2DEC9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7212B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>
    <w:nsid w:val="4C192CB7"/>
    <w:multiLevelType w:val="hybridMultilevel"/>
    <w:tmpl w:val="434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0749E"/>
    <w:multiLevelType w:val="hybridMultilevel"/>
    <w:tmpl w:val="2264C98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F2BE5"/>
    <w:multiLevelType w:val="hybridMultilevel"/>
    <w:tmpl w:val="2CFC3830"/>
    <w:lvl w:ilvl="0" w:tplc="BBDC7754">
      <w:start w:val="12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5D955D4A"/>
    <w:multiLevelType w:val="hybridMultilevel"/>
    <w:tmpl w:val="ACA02486"/>
    <w:lvl w:ilvl="0" w:tplc="7194DF4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13602B3"/>
    <w:multiLevelType w:val="hybridMultilevel"/>
    <w:tmpl w:val="DD524CAC"/>
    <w:lvl w:ilvl="0" w:tplc="0419000F">
      <w:start w:val="200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6F6B42"/>
    <w:multiLevelType w:val="multilevel"/>
    <w:tmpl w:val="7870F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</w:lvl>
  </w:abstractNum>
  <w:abstractNum w:abstractNumId="28">
    <w:nsid w:val="7E0D7F1B"/>
    <w:multiLevelType w:val="multilevel"/>
    <w:tmpl w:val="18AE46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200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</w:num>
  <w:num w:numId="18">
    <w:abstractNumId w:val="20"/>
    <w:lvlOverride w:ilvl="0">
      <w:startOverride w:val="200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8"/>
    <w:lvlOverride w:ilvl="0">
      <w:startOverride w:val="200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6"/>
    <w:lvlOverride w:ilvl="0">
      <w:startOverride w:val="200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0"/>
  </w:num>
  <w:num w:numId="33">
    <w:abstractNumId w:val="28"/>
  </w:num>
  <w:num w:numId="34">
    <w:abstractNumId w:val="7"/>
  </w:num>
  <w:num w:numId="35">
    <w:abstractNumId w:val="25"/>
  </w:num>
  <w:num w:numId="36">
    <w:abstractNumId w:val="14"/>
  </w:num>
  <w:num w:numId="37">
    <w:abstractNumId w:val="22"/>
  </w:num>
  <w:num w:numId="38">
    <w:abstractNumId w:val="19"/>
  </w:num>
  <w:num w:numId="39">
    <w:abstractNumId w:val="10"/>
  </w:num>
  <w:num w:numId="40">
    <w:abstractNumId w:val="2"/>
  </w:num>
  <w:num w:numId="41">
    <w:abstractNumId w:val="17"/>
  </w:num>
  <w:num w:numId="42">
    <w:abstractNumId w:val="24"/>
  </w:num>
  <w:num w:numId="43">
    <w:abstractNumId w:val="9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AA"/>
    <w:rsid w:val="00020CF5"/>
    <w:rsid w:val="00022C8F"/>
    <w:rsid w:val="000276C1"/>
    <w:rsid w:val="000513F5"/>
    <w:rsid w:val="00064BDD"/>
    <w:rsid w:val="00064D8B"/>
    <w:rsid w:val="00072F88"/>
    <w:rsid w:val="00082D64"/>
    <w:rsid w:val="0008431E"/>
    <w:rsid w:val="00095FB0"/>
    <w:rsid w:val="00096F4F"/>
    <w:rsid w:val="0009738E"/>
    <w:rsid w:val="000A328C"/>
    <w:rsid w:val="000C3644"/>
    <w:rsid w:val="000D1900"/>
    <w:rsid w:val="000D4C25"/>
    <w:rsid w:val="000D7406"/>
    <w:rsid w:val="000E5EA6"/>
    <w:rsid w:val="001048EF"/>
    <w:rsid w:val="00106E70"/>
    <w:rsid w:val="00113CEF"/>
    <w:rsid w:val="00122C34"/>
    <w:rsid w:val="00125A0B"/>
    <w:rsid w:val="00130799"/>
    <w:rsid w:val="00145187"/>
    <w:rsid w:val="00153599"/>
    <w:rsid w:val="00165146"/>
    <w:rsid w:val="00170936"/>
    <w:rsid w:val="00172914"/>
    <w:rsid w:val="00172A01"/>
    <w:rsid w:val="00174AB0"/>
    <w:rsid w:val="0018501E"/>
    <w:rsid w:val="0019076B"/>
    <w:rsid w:val="001923CA"/>
    <w:rsid w:val="00195DBC"/>
    <w:rsid w:val="001C0EA2"/>
    <w:rsid w:val="001C4CAB"/>
    <w:rsid w:val="001E37CE"/>
    <w:rsid w:val="001E7158"/>
    <w:rsid w:val="0020265A"/>
    <w:rsid w:val="00210763"/>
    <w:rsid w:val="00213CDB"/>
    <w:rsid w:val="002453A2"/>
    <w:rsid w:val="0026454A"/>
    <w:rsid w:val="0027246B"/>
    <w:rsid w:val="00274120"/>
    <w:rsid w:val="00275916"/>
    <w:rsid w:val="002874DA"/>
    <w:rsid w:val="00291474"/>
    <w:rsid w:val="002928FF"/>
    <w:rsid w:val="002A576C"/>
    <w:rsid w:val="002B529F"/>
    <w:rsid w:val="002B5EC7"/>
    <w:rsid w:val="002C4AF3"/>
    <w:rsid w:val="002D1FDF"/>
    <w:rsid w:val="002E007B"/>
    <w:rsid w:val="002F1990"/>
    <w:rsid w:val="002F4168"/>
    <w:rsid w:val="002F711E"/>
    <w:rsid w:val="00300D01"/>
    <w:rsid w:val="003057DB"/>
    <w:rsid w:val="00307505"/>
    <w:rsid w:val="00320DBC"/>
    <w:rsid w:val="0032211D"/>
    <w:rsid w:val="00327B1A"/>
    <w:rsid w:val="00342878"/>
    <w:rsid w:val="0034372D"/>
    <w:rsid w:val="00343D25"/>
    <w:rsid w:val="0034581E"/>
    <w:rsid w:val="00346069"/>
    <w:rsid w:val="00352FB6"/>
    <w:rsid w:val="0036729A"/>
    <w:rsid w:val="00371FC6"/>
    <w:rsid w:val="003957E9"/>
    <w:rsid w:val="003A3EF1"/>
    <w:rsid w:val="003A7215"/>
    <w:rsid w:val="003B2423"/>
    <w:rsid w:val="003B2FBE"/>
    <w:rsid w:val="003B3C71"/>
    <w:rsid w:val="003C63AA"/>
    <w:rsid w:val="003C68E2"/>
    <w:rsid w:val="003D0416"/>
    <w:rsid w:val="003F1F5D"/>
    <w:rsid w:val="003F439D"/>
    <w:rsid w:val="003F543B"/>
    <w:rsid w:val="00421B0E"/>
    <w:rsid w:val="0042634A"/>
    <w:rsid w:val="00475329"/>
    <w:rsid w:val="004964CF"/>
    <w:rsid w:val="004A3B2A"/>
    <w:rsid w:val="004A7012"/>
    <w:rsid w:val="004A718F"/>
    <w:rsid w:val="004B0760"/>
    <w:rsid w:val="004C3382"/>
    <w:rsid w:val="004C48E5"/>
    <w:rsid w:val="004D0238"/>
    <w:rsid w:val="004D2AF4"/>
    <w:rsid w:val="004E27DB"/>
    <w:rsid w:val="004F784F"/>
    <w:rsid w:val="00515DD6"/>
    <w:rsid w:val="005204F2"/>
    <w:rsid w:val="00522749"/>
    <w:rsid w:val="00522B4B"/>
    <w:rsid w:val="0053506C"/>
    <w:rsid w:val="00544631"/>
    <w:rsid w:val="005569F5"/>
    <w:rsid w:val="00571A0B"/>
    <w:rsid w:val="00572887"/>
    <w:rsid w:val="00582721"/>
    <w:rsid w:val="005907F8"/>
    <w:rsid w:val="005B036E"/>
    <w:rsid w:val="005B106C"/>
    <w:rsid w:val="005B7CC9"/>
    <w:rsid w:val="005C44AE"/>
    <w:rsid w:val="005C6882"/>
    <w:rsid w:val="005F736A"/>
    <w:rsid w:val="00601CFC"/>
    <w:rsid w:val="0060234F"/>
    <w:rsid w:val="0060584F"/>
    <w:rsid w:val="00624CCA"/>
    <w:rsid w:val="00642E13"/>
    <w:rsid w:val="00643FDC"/>
    <w:rsid w:val="00653FBA"/>
    <w:rsid w:val="00656328"/>
    <w:rsid w:val="0066542C"/>
    <w:rsid w:val="0069044D"/>
    <w:rsid w:val="006A2875"/>
    <w:rsid w:val="006B0319"/>
    <w:rsid w:val="006B0580"/>
    <w:rsid w:val="006C28BA"/>
    <w:rsid w:val="006E08E0"/>
    <w:rsid w:val="006E1435"/>
    <w:rsid w:val="006E2679"/>
    <w:rsid w:val="006F06C7"/>
    <w:rsid w:val="007252F4"/>
    <w:rsid w:val="00727539"/>
    <w:rsid w:val="007342A2"/>
    <w:rsid w:val="00735C46"/>
    <w:rsid w:val="00746319"/>
    <w:rsid w:val="00756242"/>
    <w:rsid w:val="00760DB8"/>
    <w:rsid w:val="0076537A"/>
    <w:rsid w:val="00766587"/>
    <w:rsid w:val="0076789A"/>
    <w:rsid w:val="00775CE2"/>
    <w:rsid w:val="007807B3"/>
    <w:rsid w:val="007938BF"/>
    <w:rsid w:val="007A3EA2"/>
    <w:rsid w:val="007B2E12"/>
    <w:rsid w:val="007B5932"/>
    <w:rsid w:val="007B7045"/>
    <w:rsid w:val="007F51A4"/>
    <w:rsid w:val="007F58BF"/>
    <w:rsid w:val="007F746C"/>
    <w:rsid w:val="0081071D"/>
    <w:rsid w:val="00820EC7"/>
    <w:rsid w:val="008300E1"/>
    <w:rsid w:val="0085573A"/>
    <w:rsid w:val="00875D6C"/>
    <w:rsid w:val="00880C3C"/>
    <w:rsid w:val="008835A0"/>
    <w:rsid w:val="008C28FC"/>
    <w:rsid w:val="008C383A"/>
    <w:rsid w:val="008C4369"/>
    <w:rsid w:val="008D3037"/>
    <w:rsid w:val="00917558"/>
    <w:rsid w:val="00932A92"/>
    <w:rsid w:val="0094040B"/>
    <w:rsid w:val="00966AB9"/>
    <w:rsid w:val="009727AC"/>
    <w:rsid w:val="00976E06"/>
    <w:rsid w:val="00983097"/>
    <w:rsid w:val="00993204"/>
    <w:rsid w:val="009A00FE"/>
    <w:rsid w:val="009B35D6"/>
    <w:rsid w:val="009B4EEF"/>
    <w:rsid w:val="009B589C"/>
    <w:rsid w:val="009C12D7"/>
    <w:rsid w:val="009D54A2"/>
    <w:rsid w:val="009D5BB8"/>
    <w:rsid w:val="009E108B"/>
    <w:rsid w:val="009E4A7F"/>
    <w:rsid w:val="009E6031"/>
    <w:rsid w:val="009F25CE"/>
    <w:rsid w:val="00A04A7F"/>
    <w:rsid w:val="00A23944"/>
    <w:rsid w:val="00A262CA"/>
    <w:rsid w:val="00A51736"/>
    <w:rsid w:val="00A60E6E"/>
    <w:rsid w:val="00A637CF"/>
    <w:rsid w:val="00A91AF0"/>
    <w:rsid w:val="00A970A2"/>
    <w:rsid w:val="00AA66F8"/>
    <w:rsid w:val="00AE0001"/>
    <w:rsid w:val="00AE1288"/>
    <w:rsid w:val="00AE7C30"/>
    <w:rsid w:val="00AE7CA4"/>
    <w:rsid w:val="00AF4E7D"/>
    <w:rsid w:val="00B034C6"/>
    <w:rsid w:val="00B8703D"/>
    <w:rsid w:val="00B9692F"/>
    <w:rsid w:val="00BA0296"/>
    <w:rsid w:val="00BA142F"/>
    <w:rsid w:val="00BA4759"/>
    <w:rsid w:val="00BA694A"/>
    <w:rsid w:val="00BB6891"/>
    <w:rsid w:val="00C06754"/>
    <w:rsid w:val="00C277D5"/>
    <w:rsid w:val="00C34829"/>
    <w:rsid w:val="00C358E4"/>
    <w:rsid w:val="00C35F41"/>
    <w:rsid w:val="00C44E2F"/>
    <w:rsid w:val="00C50D2D"/>
    <w:rsid w:val="00C53E7C"/>
    <w:rsid w:val="00C5525F"/>
    <w:rsid w:val="00C6269D"/>
    <w:rsid w:val="00C74100"/>
    <w:rsid w:val="00CB0D27"/>
    <w:rsid w:val="00CB39C2"/>
    <w:rsid w:val="00CB79E6"/>
    <w:rsid w:val="00CC2621"/>
    <w:rsid w:val="00CC4049"/>
    <w:rsid w:val="00CD0006"/>
    <w:rsid w:val="00CD04C0"/>
    <w:rsid w:val="00CD2587"/>
    <w:rsid w:val="00CE23D0"/>
    <w:rsid w:val="00CF26EA"/>
    <w:rsid w:val="00D23C6B"/>
    <w:rsid w:val="00D247C5"/>
    <w:rsid w:val="00D31D7C"/>
    <w:rsid w:val="00D33116"/>
    <w:rsid w:val="00D412ED"/>
    <w:rsid w:val="00D44846"/>
    <w:rsid w:val="00D449D3"/>
    <w:rsid w:val="00D44C74"/>
    <w:rsid w:val="00D46210"/>
    <w:rsid w:val="00D479F6"/>
    <w:rsid w:val="00D57EAA"/>
    <w:rsid w:val="00D6169F"/>
    <w:rsid w:val="00D63563"/>
    <w:rsid w:val="00D81B38"/>
    <w:rsid w:val="00D84E18"/>
    <w:rsid w:val="00D86477"/>
    <w:rsid w:val="00DD5A49"/>
    <w:rsid w:val="00E06E76"/>
    <w:rsid w:val="00E14C17"/>
    <w:rsid w:val="00E1629C"/>
    <w:rsid w:val="00E30775"/>
    <w:rsid w:val="00E40C5F"/>
    <w:rsid w:val="00E55264"/>
    <w:rsid w:val="00E632A2"/>
    <w:rsid w:val="00E717B0"/>
    <w:rsid w:val="00E72BA1"/>
    <w:rsid w:val="00E857DB"/>
    <w:rsid w:val="00E86F3C"/>
    <w:rsid w:val="00EA3492"/>
    <w:rsid w:val="00EB05AF"/>
    <w:rsid w:val="00EB2747"/>
    <w:rsid w:val="00EC5F45"/>
    <w:rsid w:val="00ED4889"/>
    <w:rsid w:val="00ED4A01"/>
    <w:rsid w:val="00EE6153"/>
    <w:rsid w:val="00F20B2F"/>
    <w:rsid w:val="00F35A60"/>
    <w:rsid w:val="00F450CA"/>
    <w:rsid w:val="00F52E3F"/>
    <w:rsid w:val="00F716A5"/>
    <w:rsid w:val="00F76466"/>
    <w:rsid w:val="00F76B5C"/>
    <w:rsid w:val="00F80305"/>
    <w:rsid w:val="00F82A86"/>
    <w:rsid w:val="00F8516C"/>
    <w:rsid w:val="00F91F80"/>
    <w:rsid w:val="00F9628C"/>
    <w:rsid w:val="00FD2E5A"/>
    <w:rsid w:val="00FE31F1"/>
    <w:rsid w:val="00FE6ED7"/>
    <w:rsid w:val="00FF008A"/>
    <w:rsid w:val="00FF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63A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3A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3C63A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3C63A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footnote text"/>
    <w:basedOn w:val="a"/>
    <w:link w:val="a4"/>
    <w:semiHidden/>
    <w:unhideWhenUsed/>
    <w:rsid w:val="003C6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C63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C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63AA"/>
  </w:style>
  <w:style w:type="paragraph" w:styleId="a7">
    <w:name w:val="footer"/>
    <w:basedOn w:val="a"/>
    <w:link w:val="a8"/>
    <w:uiPriority w:val="99"/>
    <w:unhideWhenUsed/>
    <w:rsid w:val="003C63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C63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3C63A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3C63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C6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C63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3A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C63AA"/>
    <w:pPr>
      <w:ind w:left="720"/>
      <w:contextualSpacing/>
    </w:pPr>
  </w:style>
  <w:style w:type="paragraph" w:customStyle="1" w:styleId="ac">
    <w:name w:val="Подзаголовок в статье"/>
    <w:next w:val="a"/>
    <w:uiPriority w:val="6"/>
    <w:qFormat/>
    <w:rsid w:val="003C63AA"/>
    <w:pPr>
      <w:spacing w:after="120"/>
    </w:pPr>
    <w:rPr>
      <w:rFonts w:ascii="Verdana" w:eastAsia="Times New Roman" w:hAnsi="Verdana" w:cs="OfficinaSansBoldCTT"/>
      <w:b/>
      <w:color w:val="000000"/>
      <w:w w:val="80"/>
      <w:sz w:val="28"/>
      <w:szCs w:val="28"/>
    </w:rPr>
  </w:style>
  <w:style w:type="paragraph" w:customStyle="1" w:styleId="ad">
    <w:name w:val="Копирайт"/>
    <w:uiPriority w:val="10"/>
    <w:qFormat/>
    <w:rsid w:val="003C63AA"/>
    <w:pPr>
      <w:jc w:val="right"/>
    </w:pPr>
    <w:rPr>
      <w:rFonts w:ascii="Tahoma" w:eastAsia="Times New Roman" w:hAnsi="Tahoma" w:cs="Tahoma"/>
      <w:sz w:val="18"/>
      <w:szCs w:val="18"/>
    </w:rPr>
  </w:style>
  <w:style w:type="table" w:styleId="ae">
    <w:name w:val="Table Grid"/>
    <w:basedOn w:val="a1"/>
    <w:uiPriority w:val="59"/>
    <w:rsid w:val="003C6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63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C63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10">
    <w:name w:val="Заголовок 1 Знак1"/>
    <w:basedOn w:val="a0"/>
    <w:uiPriority w:val="9"/>
    <w:rsid w:val="003C6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3C63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63A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3A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3C63A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3C63A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footnote text"/>
    <w:basedOn w:val="a"/>
    <w:link w:val="a4"/>
    <w:semiHidden/>
    <w:unhideWhenUsed/>
    <w:rsid w:val="003C6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C63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C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63AA"/>
  </w:style>
  <w:style w:type="paragraph" w:styleId="a7">
    <w:name w:val="footer"/>
    <w:basedOn w:val="a"/>
    <w:link w:val="a8"/>
    <w:uiPriority w:val="99"/>
    <w:unhideWhenUsed/>
    <w:rsid w:val="003C63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C63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3C63A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3C63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C6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C63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3A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C63AA"/>
    <w:pPr>
      <w:ind w:left="720"/>
      <w:contextualSpacing/>
    </w:pPr>
  </w:style>
  <w:style w:type="paragraph" w:customStyle="1" w:styleId="ac">
    <w:name w:val="Подзаголовок в статье"/>
    <w:next w:val="a"/>
    <w:uiPriority w:val="6"/>
    <w:qFormat/>
    <w:rsid w:val="003C63AA"/>
    <w:pPr>
      <w:spacing w:after="120"/>
    </w:pPr>
    <w:rPr>
      <w:rFonts w:ascii="Verdana" w:eastAsia="Times New Roman" w:hAnsi="Verdana" w:cs="OfficinaSansBoldCTT"/>
      <w:b/>
      <w:color w:val="000000"/>
      <w:w w:val="80"/>
      <w:sz w:val="28"/>
      <w:szCs w:val="28"/>
    </w:rPr>
  </w:style>
  <w:style w:type="paragraph" w:customStyle="1" w:styleId="ad">
    <w:name w:val="Копирайт"/>
    <w:uiPriority w:val="10"/>
    <w:qFormat/>
    <w:rsid w:val="003C63AA"/>
    <w:pPr>
      <w:jc w:val="right"/>
    </w:pPr>
    <w:rPr>
      <w:rFonts w:ascii="Tahoma" w:eastAsia="Times New Roman" w:hAnsi="Tahoma" w:cs="Tahoma"/>
      <w:sz w:val="18"/>
      <w:szCs w:val="18"/>
    </w:rPr>
  </w:style>
  <w:style w:type="table" w:styleId="ae">
    <w:name w:val="Table Grid"/>
    <w:basedOn w:val="a1"/>
    <w:uiPriority w:val="59"/>
    <w:rsid w:val="003C6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63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C63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10">
    <w:name w:val="Заголовок 1 Знак1"/>
    <w:basedOn w:val="a0"/>
    <w:uiPriority w:val="9"/>
    <w:rsid w:val="003C6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3C63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40</Pages>
  <Words>8566</Words>
  <Characters>48827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Directorskaya</dc:creator>
  <cp:lastModifiedBy>Directorskaya</cp:lastModifiedBy>
  <cp:revision>17</cp:revision>
  <dcterms:created xsi:type="dcterms:W3CDTF">2015-05-22T04:43:00Z</dcterms:created>
  <dcterms:modified xsi:type="dcterms:W3CDTF">2015-07-06T01:58:00Z</dcterms:modified>
</cp:coreProperties>
</file>